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48" w:rsidRPr="00AA2CC6" w:rsidRDefault="00507748">
      <w:pPr>
        <w:jc w:val="center"/>
        <w:rPr>
          <w:b/>
          <w:bCs/>
          <w:sz w:val="24"/>
          <w:szCs w:val="24"/>
        </w:rPr>
      </w:pPr>
      <w:r w:rsidRPr="00AA2CC6">
        <w:rPr>
          <w:b/>
          <w:bCs/>
          <w:sz w:val="24"/>
          <w:szCs w:val="24"/>
        </w:rPr>
        <w:t>201</w:t>
      </w:r>
      <w:r w:rsidR="008333FB" w:rsidRPr="00AA2CC6">
        <w:rPr>
          <w:b/>
          <w:bCs/>
          <w:sz w:val="24"/>
          <w:szCs w:val="24"/>
        </w:rPr>
        <w:t>9</w:t>
      </w:r>
      <w:r w:rsidRPr="00AA2CC6">
        <w:rPr>
          <w:b/>
          <w:bCs/>
          <w:sz w:val="24"/>
          <w:szCs w:val="24"/>
        </w:rPr>
        <w:t>-20</w:t>
      </w:r>
      <w:r w:rsidR="008333FB" w:rsidRPr="00AA2CC6">
        <w:rPr>
          <w:b/>
          <w:bCs/>
          <w:sz w:val="24"/>
          <w:szCs w:val="24"/>
        </w:rPr>
        <w:t xml:space="preserve">20 </w:t>
      </w:r>
      <w:r w:rsidRPr="00AA2CC6">
        <w:rPr>
          <w:b/>
          <w:bCs/>
          <w:sz w:val="24"/>
          <w:szCs w:val="24"/>
        </w:rPr>
        <w:t>EĞİTİM-ÖĞRETİM YILI</w:t>
      </w:r>
    </w:p>
    <w:p w:rsidR="00507748" w:rsidRPr="00AA2CC6" w:rsidRDefault="008333FB">
      <w:pPr>
        <w:jc w:val="center"/>
        <w:rPr>
          <w:b/>
          <w:bCs/>
          <w:sz w:val="24"/>
          <w:szCs w:val="24"/>
        </w:rPr>
      </w:pPr>
      <w:r w:rsidRPr="00AA2CC6">
        <w:rPr>
          <w:b/>
          <w:bCs/>
          <w:sz w:val="24"/>
          <w:szCs w:val="24"/>
        </w:rPr>
        <w:t>AYTEN YILMAZ MESLEKİ VE TEKNİK ANADOLU LİSESİ</w:t>
      </w:r>
    </w:p>
    <w:p w:rsidR="00507748" w:rsidRPr="00AA2CC6" w:rsidRDefault="008333FB">
      <w:pPr>
        <w:jc w:val="center"/>
        <w:rPr>
          <w:b/>
          <w:bCs/>
          <w:sz w:val="24"/>
          <w:szCs w:val="24"/>
        </w:rPr>
      </w:pPr>
      <w:r w:rsidRPr="00AA2CC6">
        <w:rPr>
          <w:b/>
          <w:bCs/>
          <w:sz w:val="24"/>
          <w:szCs w:val="24"/>
        </w:rPr>
        <w:t>____/____</w:t>
      </w:r>
      <w:r w:rsidR="00507748" w:rsidRPr="00AA2CC6">
        <w:rPr>
          <w:b/>
          <w:bCs/>
          <w:sz w:val="24"/>
          <w:szCs w:val="24"/>
        </w:rPr>
        <w:t xml:space="preserve"> SINIFI </w:t>
      </w:r>
    </w:p>
    <w:p w:rsidR="00507748" w:rsidRPr="00AA2CC6" w:rsidRDefault="00507748">
      <w:pPr>
        <w:jc w:val="center"/>
        <w:rPr>
          <w:b/>
          <w:bCs/>
          <w:sz w:val="24"/>
          <w:szCs w:val="24"/>
        </w:rPr>
      </w:pPr>
      <w:r w:rsidRPr="00AA2CC6">
        <w:rPr>
          <w:b/>
          <w:bCs/>
          <w:sz w:val="24"/>
          <w:szCs w:val="24"/>
        </w:rPr>
        <w:t>ŞUBE ÖĞRETMENLER KURULU TOPLANTI TUTANAĞIDIR.</w:t>
      </w:r>
    </w:p>
    <w:p w:rsidR="00507748" w:rsidRPr="00AA2CC6" w:rsidRDefault="00507748">
      <w:pPr>
        <w:jc w:val="center"/>
        <w:rPr>
          <w:b/>
          <w:bCs/>
          <w:sz w:val="24"/>
          <w:szCs w:val="24"/>
        </w:rPr>
      </w:pPr>
    </w:p>
    <w:tbl>
      <w:tblPr>
        <w:tblStyle w:val="TabloKlavuzu"/>
        <w:tblW w:w="10008" w:type="dxa"/>
        <w:tblInd w:w="-252" w:type="dxa"/>
        <w:tblLook w:val="01E0" w:firstRow="1" w:lastRow="1" w:firstColumn="1" w:lastColumn="1" w:noHBand="0" w:noVBand="0"/>
      </w:tblPr>
      <w:tblGrid>
        <w:gridCol w:w="3348"/>
        <w:gridCol w:w="6660"/>
      </w:tblGrid>
      <w:tr w:rsidR="00507748" w:rsidRPr="00AA2CC6">
        <w:tc>
          <w:tcPr>
            <w:tcW w:w="3348" w:type="dxa"/>
            <w:tcBorders>
              <w:top w:val="dotDash" w:sz="4" w:space="0" w:color="auto"/>
              <w:left w:val="dotDash" w:sz="4" w:space="0" w:color="auto"/>
              <w:bottom w:val="dotDash" w:sz="4" w:space="0" w:color="auto"/>
              <w:right w:val="dotDash" w:sz="4" w:space="0" w:color="auto"/>
            </w:tcBorders>
          </w:tcPr>
          <w:p w:rsidR="00507748" w:rsidRPr="00AA2CC6" w:rsidRDefault="00507748">
            <w:pPr>
              <w:rPr>
                <w:b/>
                <w:bCs/>
                <w:sz w:val="24"/>
                <w:szCs w:val="24"/>
              </w:rPr>
            </w:pPr>
            <w:r w:rsidRPr="00AA2CC6">
              <w:rPr>
                <w:b/>
                <w:bCs/>
                <w:sz w:val="24"/>
                <w:szCs w:val="24"/>
              </w:rPr>
              <w:t>Toplantı Tarihi - Saati- Yeri:</w:t>
            </w:r>
          </w:p>
        </w:tc>
        <w:tc>
          <w:tcPr>
            <w:tcW w:w="6660" w:type="dxa"/>
            <w:tcBorders>
              <w:top w:val="dotDash" w:sz="4" w:space="0" w:color="auto"/>
              <w:left w:val="dotDash" w:sz="4" w:space="0" w:color="auto"/>
              <w:bottom w:val="dotDash" w:sz="4" w:space="0" w:color="auto"/>
              <w:right w:val="dotDash" w:sz="4" w:space="0" w:color="auto"/>
            </w:tcBorders>
          </w:tcPr>
          <w:p w:rsidR="00507748" w:rsidRPr="00AA2CC6" w:rsidRDefault="008333FB" w:rsidP="00906680">
            <w:pPr>
              <w:rPr>
                <w:b/>
                <w:bCs/>
                <w:sz w:val="24"/>
                <w:szCs w:val="24"/>
              </w:rPr>
            </w:pPr>
            <w:r w:rsidRPr="00AA2CC6">
              <w:rPr>
                <w:b/>
                <w:bCs/>
                <w:sz w:val="24"/>
                <w:szCs w:val="24"/>
              </w:rPr>
              <w:t>19</w:t>
            </w:r>
            <w:r w:rsidR="00BC5342" w:rsidRPr="00AA2CC6">
              <w:rPr>
                <w:b/>
                <w:bCs/>
                <w:sz w:val="24"/>
                <w:szCs w:val="24"/>
              </w:rPr>
              <w:t>/</w:t>
            </w:r>
            <w:r w:rsidR="00507748" w:rsidRPr="00AA2CC6">
              <w:rPr>
                <w:b/>
                <w:bCs/>
                <w:sz w:val="24"/>
                <w:szCs w:val="24"/>
              </w:rPr>
              <w:t xml:space="preserve"> </w:t>
            </w:r>
            <w:r w:rsidRPr="00AA2CC6">
              <w:rPr>
                <w:b/>
                <w:bCs/>
                <w:sz w:val="24"/>
                <w:szCs w:val="24"/>
              </w:rPr>
              <w:t xml:space="preserve">11 </w:t>
            </w:r>
            <w:r w:rsidR="00BC5342" w:rsidRPr="00AA2CC6">
              <w:rPr>
                <w:b/>
                <w:bCs/>
                <w:sz w:val="24"/>
                <w:szCs w:val="24"/>
              </w:rPr>
              <w:t>/</w:t>
            </w:r>
            <w:r w:rsidR="00507748" w:rsidRPr="00AA2CC6">
              <w:rPr>
                <w:b/>
                <w:bCs/>
                <w:sz w:val="24"/>
                <w:szCs w:val="24"/>
              </w:rPr>
              <w:t xml:space="preserve"> 201</w:t>
            </w:r>
            <w:r w:rsidRPr="00AA2CC6">
              <w:rPr>
                <w:b/>
                <w:bCs/>
                <w:sz w:val="24"/>
                <w:szCs w:val="24"/>
              </w:rPr>
              <w:t>9 – 11</w:t>
            </w:r>
            <w:r w:rsidR="00507748" w:rsidRPr="00AA2CC6">
              <w:rPr>
                <w:b/>
                <w:bCs/>
                <w:sz w:val="24"/>
                <w:szCs w:val="24"/>
              </w:rPr>
              <w:t>.</w:t>
            </w:r>
            <w:r w:rsidRPr="00AA2CC6">
              <w:rPr>
                <w:b/>
                <w:bCs/>
                <w:sz w:val="24"/>
                <w:szCs w:val="24"/>
              </w:rPr>
              <w:t>0</w:t>
            </w:r>
            <w:r w:rsidR="00507748" w:rsidRPr="00AA2CC6">
              <w:rPr>
                <w:b/>
                <w:bCs/>
                <w:sz w:val="24"/>
                <w:szCs w:val="24"/>
              </w:rPr>
              <w:t>0 –Öğretmenler Odası</w:t>
            </w:r>
          </w:p>
        </w:tc>
      </w:tr>
      <w:tr w:rsidR="00507748" w:rsidRPr="00AA2CC6">
        <w:tc>
          <w:tcPr>
            <w:tcW w:w="3348" w:type="dxa"/>
            <w:tcBorders>
              <w:top w:val="dotDash" w:sz="4" w:space="0" w:color="auto"/>
              <w:left w:val="dotDash" w:sz="4" w:space="0" w:color="auto"/>
              <w:bottom w:val="dotDash" w:sz="4" w:space="0" w:color="auto"/>
              <w:right w:val="dotDash" w:sz="4" w:space="0" w:color="auto"/>
            </w:tcBorders>
          </w:tcPr>
          <w:p w:rsidR="00507748" w:rsidRPr="00AA2CC6" w:rsidRDefault="00507748">
            <w:pPr>
              <w:rPr>
                <w:b/>
                <w:bCs/>
                <w:sz w:val="24"/>
                <w:szCs w:val="24"/>
              </w:rPr>
            </w:pPr>
            <w:r w:rsidRPr="00AA2CC6">
              <w:rPr>
                <w:b/>
                <w:bCs/>
                <w:sz w:val="24"/>
                <w:szCs w:val="24"/>
              </w:rPr>
              <w:t>Kurul Başkanı:</w:t>
            </w:r>
          </w:p>
        </w:tc>
        <w:tc>
          <w:tcPr>
            <w:tcW w:w="6660" w:type="dxa"/>
            <w:tcBorders>
              <w:top w:val="dotDash" w:sz="4" w:space="0" w:color="auto"/>
              <w:left w:val="dotDash" w:sz="4" w:space="0" w:color="auto"/>
              <w:bottom w:val="dotDash" w:sz="4" w:space="0" w:color="auto"/>
              <w:right w:val="dotDash" w:sz="4" w:space="0" w:color="auto"/>
            </w:tcBorders>
          </w:tcPr>
          <w:p w:rsidR="00507748" w:rsidRPr="00AA2CC6" w:rsidRDefault="008333FB">
            <w:pPr>
              <w:rPr>
                <w:b/>
                <w:bCs/>
                <w:sz w:val="24"/>
                <w:szCs w:val="24"/>
              </w:rPr>
            </w:pPr>
            <w:r w:rsidRPr="00AA2CC6">
              <w:rPr>
                <w:b/>
                <w:bCs/>
                <w:sz w:val="24"/>
                <w:szCs w:val="24"/>
              </w:rPr>
              <w:t>Kenan AKBULUT</w:t>
            </w:r>
            <w:r w:rsidR="00507748" w:rsidRPr="00AA2CC6">
              <w:rPr>
                <w:b/>
                <w:bCs/>
                <w:sz w:val="24"/>
                <w:szCs w:val="24"/>
              </w:rPr>
              <w:t xml:space="preserve"> (Müdür Yardımcısı)</w:t>
            </w:r>
          </w:p>
        </w:tc>
      </w:tr>
      <w:tr w:rsidR="00507748" w:rsidRPr="00AA2CC6">
        <w:tc>
          <w:tcPr>
            <w:tcW w:w="3348" w:type="dxa"/>
            <w:tcBorders>
              <w:top w:val="dotDash" w:sz="4" w:space="0" w:color="auto"/>
              <w:left w:val="dotDash" w:sz="4" w:space="0" w:color="auto"/>
              <w:bottom w:val="dotDash" w:sz="4" w:space="0" w:color="auto"/>
              <w:right w:val="dotDash" w:sz="4" w:space="0" w:color="auto"/>
            </w:tcBorders>
            <w:vAlign w:val="center"/>
          </w:tcPr>
          <w:p w:rsidR="00507748" w:rsidRPr="00AA2CC6" w:rsidRDefault="008333FB">
            <w:pPr>
              <w:jc w:val="center"/>
            </w:pPr>
            <w:r w:rsidRPr="00AA2CC6">
              <w:rPr>
                <w:b/>
                <w:bCs/>
                <w:sz w:val="24"/>
                <w:szCs w:val="24"/>
              </w:rPr>
              <w:t>___/___</w:t>
            </w:r>
            <w:r w:rsidR="00507748" w:rsidRPr="00AA2CC6">
              <w:rPr>
                <w:b/>
                <w:bCs/>
                <w:sz w:val="24"/>
                <w:szCs w:val="24"/>
              </w:rPr>
              <w:t xml:space="preserve"> Sınıfı</w:t>
            </w:r>
          </w:p>
          <w:p w:rsidR="00507748" w:rsidRPr="00AA2CC6" w:rsidRDefault="00507748">
            <w:pPr>
              <w:jc w:val="center"/>
              <w:rPr>
                <w:b/>
                <w:bCs/>
                <w:sz w:val="24"/>
                <w:szCs w:val="24"/>
              </w:rPr>
            </w:pPr>
            <w:r w:rsidRPr="00AA2CC6">
              <w:rPr>
                <w:b/>
                <w:bCs/>
                <w:sz w:val="24"/>
                <w:szCs w:val="24"/>
              </w:rPr>
              <w:t>Şube Öğretmenleri:</w:t>
            </w:r>
          </w:p>
          <w:p w:rsidR="00906680" w:rsidRPr="00AA2CC6" w:rsidRDefault="00906680">
            <w:pPr>
              <w:jc w:val="center"/>
              <w:rPr>
                <w:b/>
                <w:bCs/>
                <w:sz w:val="24"/>
                <w:szCs w:val="24"/>
              </w:rPr>
            </w:pPr>
          </w:p>
          <w:p w:rsidR="00906680" w:rsidRPr="00AA2CC6" w:rsidRDefault="00906680">
            <w:pPr>
              <w:jc w:val="center"/>
              <w:rPr>
                <w:bCs/>
                <w:sz w:val="24"/>
                <w:szCs w:val="24"/>
              </w:rPr>
            </w:pPr>
            <w:r w:rsidRPr="00AA2CC6">
              <w:rPr>
                <w:bCs/>
                <w:sz w:val="24"/>
                <w:szCs w:val="24"/>
              </w:rPr>
              <w:t>(Bu şubede derse giren tüm öğretmenler yazılmalı)</w:t>
            </w:r>
          </w:p>
        </w:tc>
        <w:tc>
          <w:tcPr>
            <w:tcW w:w="6660" w:type="dxa"/>
            <w:tcBorders>
              <w:top w:val="dotDash" w:sz="4" w:space="0" w:color="auto"/>
              <w:left w:val="dotDash" w:sz="4" w:space="0" w:color="auto"/>
              <w:bottom w:val="dotDash" w:sz="4" w:space="0" w:color="auto"/>
              <w:right w:val="dotDash" w:sz="4" w:space="0" w:color="auto"/>
            </w:tcBorders>
          </w:tcPr>
          <w:p w:rsidR="00507748" w:rsidRPr="00AA2CC6" w:rsidRDefault="008333FB">
            <w:pPr>
              <w:rPr>
                <w:b/>
                <w:bCs/>
                <w:sz w:val="22"/>
                <w:szCs w:val="22"/>
              </w:rPr>
            </w:pPr>
            <w:r w:rsidRPr="00AA2CC6">
              <w:rPr>
                <w:b/>
                <w:bCs/>
                <w:sz w:val="22"/>
                <w:szCs w:val="22"/>
              </w:rPr>
              <w:t>___________________</w:t>
            </w:r>
            <w:r w:rsidR="00507748" w:rsidRPr="00AA2CC6">
              <w:rPr>
                <w:b/>
                <w:bCs/>
                <w:sz w:val="22"/>
                <w:szCs w:val="22"/>
              </w:rPr>
              <w:t>: Sınıf Rehber Öğretmeni (</w:t>
            </w:r>
            <w:r w:rsidRPr="00AA2CC6">
              <w:rPr>
                <w:b/>
                <w:bCs/>
                <w:sz w:val="22"/>
                <w:szCs w:val="22"/>
              </w:rPr>
              <w:t>_______________</w:t>
            </w:r>
            <w:r w:rsidR="00D25243" w:rsidRPr="00AA2CC6">
              <w:rPr>
                <w:b/>
                <w:bCs/>
                <w:sz w:val="22"/>
                <w:szCs w:val="22"/>
              </w:rPr>
              <w:t>_</w:t>
            </w:r>
            <w:r w:rsidR="00507748" w:rsidRPr="00AA2CC6">
              <w:rPr>
                <w:b/>
                <w:bCs/>
                <w:sz w:val="22"/>
                <w:szCs w:val="22"/>
              </w:rPr>
              <w:t>)</w:t>
            </w:r>
          </w:p>
          <w:p w:rsidR="00507748" w:rsidRPr="00AA2CC6" w:rsidRDefault="00507748">
            <w:pPr>
              <w:rPr>
                <w:b/>
                <w:bCs/>
                <w:sz w:val="24"/>
                <w:szCs w:val="24"/>
              </w:rPr>
            </w:pPr>
            <w:proofErr w:type="gramStart"/>
            <w:r w:rsidRPr="00AA2CC6">
              <w:rPr>
                <w:b/>
                <w:bCs/>
                <w:sz w:val="24"/>
                <w:szCs w:val="24"/>
              </w:rPr>
              <w:t>……………………….</w:t>
            </w:r>
            <w:proofErr w:type="gramEnd"/>
            <w:r w:rsidR="008333FB" w:rsidRPr="00AA2CC6">
              <w:rPr>
                <w:b/>
                <w:bCs/>
                <w:sz w:val="24"/>
                <w:szCs w:val="24"/>
              </w:rPr>
              <w:t xml:space="preserve">                 </w:t>
            </w:r>
            <w:proofErr w:type="gramStart"/>
            <w:r w:rsidR="008333FB"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r w:rsidR="008333FB" w:rsidRPr="00AA2CC6">
              <w:rPr>
                <w:b/>
                <w:bCs/>
                <w:sz w:val="24"/>
                <w:szCs w:val="24"/>
              </w:rPr>
              <w:t xml:space="preserve">                 </w:t>
            </w:r>
            <w:proofErr w:type="gramStart"/>
            <w:r w:rsidR="008333FB"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r w:rsidR="008333FB" w:rsidRPr="00AA2CC6">
              <w:rPr>
                <w:b/>
                <w:bCs/>
                <w:sz w:val="24"/>
                <w:szCs w:val="24"/>
              </w:rPr>
              <w:t xml:space="preserve">                 </w:t>
            </w:r>
            <w:proofErr w:type="gramStart"/>
            <w:r w:rsidR="008333FB"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r w:rsidR="008333FB" w:rsidRPr="00AA2CC6">
              <w:rPr>
                <w:b/>
                <w:bCs/>
                <w:sz w:val="24"/>
                <w:szCs w:val="24"/>
              </w:rPr>
              <w:t xml:space="preserve">                 </w:t>
            </w:r>
            <w:proofErr w:type="gramStart"/>
            <w:r w:rsidR="008333FB"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r w:rsidR="008333FB" w:rsidRPr="00AA2CC6">
              <w:rPr>
                <w:b/>
                <w:bCs/>
                <w:sz w:val="24"/>
                <w:szCs w:val="24"/>
              </w:rPr>
              <w:t xml:space="preserve">                 </w:t>
            </w:r>
            <w:proofErr w:type="gramStart"/>
            <w:r w:rsidR="008333FB"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p>
          <w:p w:rsidR="00507748" w:rsidRPr="00AA2CC6" w:rsidRDefault="00507748">
            <w:pPr>
              <w:rPr>
                <w:b/>
                <w:bCs/>
                <w:sz w:val="24"/>
                <w:szCs w:val="24"/>
              </w:rPr>
            </w:pPr>
            <w:proofErr w:type="gramStart"/>
            <w:r w:rsidRPr="00AA2CC6">
              <w:rPr>
                <w:b/>
                <w:bCs/>
                <w:sz w:val="24"/>
                <w:szCs w:val="24"/>
              </w:rPr>
              <w:t>……………………….</w:t>
            </w:r>
            <w:proofErr w:type="gramEnd"/>
          </w:p>
        </w:tc>
      </w:tr>
      <w:tr w:rsidR="00507748" w:rsidRPr="00AA2CC6">
        <w:tc>
          <w:tcPr>
            <w:tcW w:w="3348" w:type="dxa"/>
            <w:tcBorders>
              <w:top w:val="dotDash" w:sz="4" w:space="0" w:color="auto"/>
              <w:left w:val="dotDash" w:sz="4" w:space="0" w:color="auto"/>
              <w:bottom w:val="dotDash" w:sz="4" w:space="0" w:color="auto"/>
              <w:right w:val="dotDash" w:sz="4" w:space="0" w:color="auto"/>
            </w:tcBorders>
            <w:vAlign w:val="center"/>
          </w:tcPr>
          <w:p w:rsidR="00507748" w:rsidRPr="00AA2CC6" w:rsidRDefault="00507748">
            <w:pPr>
              <w:jc w:val="center"/>
              <w:rPr>
                <w:b/>
                <w:bCs/>
                <w:sz w:val="24"/>
                <w:szCs w:val="24"/>
              </w:rPr>
            </w:pPr>
            <w:r w:rsidRPr="00AA2CC6">
              <w:rPr>
                <w:b/>
                <w:bCs/>
                <w:sz w:val="24"/>
                <w:szCs w:val="24"/>
              </w:rPr>
              <w:t>GÜNDEM:</w:t>
            </w:r>
          </w:p>
          <w:p w:rsidR="00507748" w:rsidRPr="00AA2CC6" w:rsidRDefault="00507748">
            <w:pPr>
              <w:jc w:val="center"/>
              <w:rPr>
                <w:b/>
                <w:bCs/>
                <w:sz w:val="24"/>
                <w:szCs w:val="24"/>
              </w:rPr>
            </w:pPr>
          </w:p>
        </w:tc>
        <w:tc>
          <w:tcPr>
            <w:tcW w:w="6660" w:type="dxa"/>
            <w:tcBorders>
              <w:top w:val="dotDash" w:sz="4" w:space="0" w:color="auto"/>
              <w:left w:val="dotDash" w:sz="4" w:space="0" w:color="auto"/>
              <w:bottom w:val="dotDash" w:sz="4" w:space="0" w:color="auto"/>
              <w:right w:val="dotDash" w:sz="4" w:space="0" w:color="auto"/>
            </w:tcBorders>
          </w:tcPr>
          <w:p w:rsidR="0096301A" w:rsidRPr="00AA2CC6" w:rsidRDefault="0096301A" w:rsidP="0096301A">
            <w:pPr>
              <w:rPr>
                <w:b/>
                <w:bCs/>
                <w:color w:val="000000"/>
                <w:sz w:val="22"/>
                <w:szCs w:val="22"/>
              </w:rPr>
            </w:pPr>
            <w:r w:rsidRPr="00AA2CC6">
              <w:rPr>
                <w:b/>
                <w:bCs/>
                <w:color w:val="000000"/>
                <w:sz w:val="22"/>
                <w:szCs w:val="22"/>
              </w:rPr>
              <w:t xml:space="preserve"> </w:t>
            </w:r>
            <w:r w:rsidRPr="00AA2CC6">
              <w:rPr>
                <w:b/>
                <w:bCs/>
                <w:color w:val="000000"/>
                <w:sz w:val="22"/>
                <w:szCs w:val="22"/>
              </w:rPr>
              <w:t xml:space="preserve"> </w:t>
            </w:r>
            <w:r w:rsidRPr="00AA2CC6">
              <w:rPr>
                <w:b/>
                <w:bCs/>
                <w:color w:val="000000"/>
                <w:sz w:val="22"/>
                <w:szCs w:val="22"/>
              </w:rPr>
              <w:t xml:space="preserve"> 1. Yoklama ve açılış</w:t>
            </w:r>
          </w:p>
          <w:p w:rsidR="0096301A" w:rsidRPr="00AA2CC6" w:rsidRDefault="0096301A" w:rsidP="0096301A">
            <w:pPr>
              <w:rPr>
                <w:b/>
                <w:bCs/>
                <w:color w:val="000000"/>
                <w:sz w:val="22"/>
                <w:szCs w:val="22"/>
              </w:rPr>
            </w:pPr>
            <w:r w:rsidRPr="00AA2CC6">
              <w:rPr>
                <w:b/>
                <w:bCs/>
                <w:color w:val="000000"/>
                <w:sz w:val="22"/>
                <w:szCs w:val="22"/>
              </w:rPr>
              <w:t xml:space="preserve">   2.  Bir önceki döneme ait Şube Öğretmenler Kurulu Toplantı tutanaklarının değerlendirilmesi</w:t>
            </w:r>
          </w:p>
          <w:p w:rsidR="0096301A" w:rsidRPr="00AA2CC6" w:rsidRDefault="0096301A" w:rsidP="0096301A">
            <w:pPr>
              <w:rPr>
                <w:b/>
                <w:bCs/>
                <w:color w:val="000000"/>
                <w:sz w:val="22"/>
                <w:szCs w:val="22"/>
              </w:rPr>
            </w:pPr>
            <w:r w:rsidRPr="00AA2CC6">
              <w:rPr>
                <w:b/>
                <w:bCs/>
                <w:color w:val="000000"/>
                <w:sz w:val="22"/>
                <w:szCs w:val="22"/>
              </w:rPr>
              <w:t xml:space="preserve">   3. Öğrenciler ile ilgili özel bilgilerin görüşülmesi</w:t>
            </w:r>
          </w:p>
          <w:p w:rsidR="0096301A" w:rsidRPr="00AA2CC6" w:rsidRDefault="0096301A" w:rsidP="0096301A">
            <w:pPr>
              <w:rPr>
                <w:b/>
                <w:bCs/>
                <w:color w:val="000000"/>
                <w:sz w:val="22"/>
                <w:szCs w:val="22"/>
              </w:rPr>
            </w:pPr>
            <w:r w:rsidRPr="00AA2CC6">
              <w:rPr>
                <w:b/>
                <w:bCs/>
                <w:color w:val="000000"/>
                <w:sz w:val="22"/>
                <w:szCs w:val="22"/>
              </w:rPr>
              <w:t xml:space="preserve">   4.  Suça yatkın öğrencilerin tespiti ve alınacak önlemler. (Kavga, zararlı alışkanlıklar, kaba sözlü, saygısızlık, okuldan kaçma, gürültü)</w:t>
            </w:r>
          </w:p>
          <w:p w:rsidR="0096301A" w:rsidRPr="00AA2CC6" w:rsidRDefault="0096301A" w:rsidP="0096301A">
            <w:pPr>
              <w:rPr>
                <w:b/>
                <w:bCs/>
                <w:color w:val="000000"/>
                <w:sz w:val="22"/>
                <w:szCs w:val="22"/>
              </w:rPr>
            </w:pPr>
            <w:r w:rsidRPr="00AA2CC6">
              <w:rPr>
                <w:b/>
                <w:bCs/>
                <w:color w:val="000000"/>
                <w:sz w:val="22"/>
                <w:szCs w:val="22"/>
              </w:rPr>
              <w:t xml:space="preserve">   5. Eğitim- kaynakları ve araç-gereçlerin ortak kullanımları</w:t>
            </w:r>
          </w:p>
          <w:p w:rsidR="0096301A" w:rsidRPr="00AA2CC6" w:rsidRDefault="0096301A" w:rsidP="0096301A">
            <w:pPr>
              <w:rPr>
                <w:b/>
                <w:bCs/>
                <w:color w:val="000000"/>
                <w:sz w:val="22"/>
                <w:szCs w:val="22"/>
              </w:rPr>
            </w:pPr>
            <w:r w:rsidRPr="00AA2CC6">
              <w:rPr>
                <w:b/>
                <w:bCs/>
                <w:color w:val="000000"/>
                <w:sz w:val="22"/>
                <w:szCs w:val="22"/>
              </w:rPr>
              <w:t xml:space="preserve">   6. Öğrencilerin akademik durumları</w:t>
            </w:r>
          </w:p>
          <w:p w:rsidR="0096301A" w:rsidRPr="00AA2CC6" w:rsidRDefault="0096301A" w:rsidP="0096301A">
            <w:pPr>
              <w:rPr>
                <w:b/>
                <w:bCs/>
                <w:color w:val="000000"/>
                <w:sz w:val="22"/>
                <w:szCs w:val="22"/>
              </w:rPr>
            </w:pPr>
            <w:r w:rsidRPr="00AA2CC6">
              <w:rPr>
                <w:b/>
                <w:bCs/>
                <w:color w:val="000000"/>
                <w:sz w:val="22"/>
                <w:szCs w:val="22"/>
              </w:rPr>
              <w:t xml:space="preserve">   7. Öğrencilerin devam-devamsızlık durumları</w:t>
            </w:r>
          </w:p>
          <w:p w:rsidR="0096301A" w:rsidRPr="00AA2CC6" w:rsidRDefault="0096301A" w:rsidP="0096301A">
            <w:pPr>
              <w:rPr>
                <w:b/>
                <w:bCs/>
                <w:color w:val="000000"/>
                <w:sz w:val="22"/>
                <w:szCs w:val="22"/>
              </w:rPr>
            </w:pPr>
            <w:r w:rsidRPr="00AA2CC6">
              <w:rPr>
                <w:b/>
                <w:bCs/>
                <w:color w:val="000000"/>
                <w:sz w:val="22"/>
                <w:szCs w:val="22"/>
              </w:rPr>
              <w:t xml:space="preserve">   8. Okul-aile işbirliği genel kurulunda alınan kararların görüşülmesi</w:t>
            </w:r>
          </w:p>
          <w:p w:rsidR="0096301A" w:rsidRPr="00AA2CC6" w:rsidRDefault="0096301A" w:rsidP="0096301A">
            <w:pPr>
              <w:rPr>
                <w:b/>
                <w:bCs/>
                <w:color w:val="000000"/>
                <w:sz w:val="22"/>
                <w:szCs w:val="22"/>
              </w:rPr>
            </w:pPr>
            <w:r w:rsidRPr="00AA2CC6">
              <w:rPr>
                <w:b/>
                <w:bCs/>
                <w:color w:val="000000"/>
                <w:sz w:val="22"/>
                <w:szCs w:val="22"/>
              </w:rPr>
              <w:t xml:space="preserve">   9. Akademik başarının artırılması için yapılacak çalışmaların planlanması</w:t>
            </w:r>
          </w:p>
          <w:p w:rsidR="0096301A" w:rsidRPr="00AA2CC6" w:rsidRDefault="0096301A" w:rsidP="0096301A">
            <w:pPr>
              <w:rPr>
                <w:b/>
                <w:bCs/>
                <w:color w:val="000000"/>
                <w:sz w:val="22"/>
                <w:szCs w:val="22"/>
              </w:rPr>
            </w:pPr>
            <w:r w:rsidRPr="00AA2CC6">
              <w:rPr>
                <w:b/>
                <w:bCs/>
                <w:color w:val="000000"/>
                <w:sz w:val="22"/>
                <w:szCs w:val="22"/>
              </w:rPr>
              <w:t xml:space="preserve">  10. Öğrencilerin yapacağı Performans ve Proje görevi çalışmaları</w:t>
            </w:r>
          </w:p>
          <w:p w:rsidR="0096301A" w:rsidRPr="00AA2CC6" w:rsidRDefault="0096301A" w:rsidP="0096301A">
            <w:pPr>
              <w:rPr>
                <w:b/>
                <w:bCs/>
                <w:color w:val="000000"/>
                <w:sz w:val="22"/>
                <w:szCs w:val="22"/>
              </w:rPr>
            </w:pPr>
            <w:r w:rsidRPr="00AA2CC6">
              <w:rPr>
                <w:b/>
                <w:bCs/>
                <w:color w:val="000000"/>
                <w:sz w:val="22"/>
                <w:szCs w:val="22"/>
              </w:rPr>
              <w:t xml:space="preserve">  11. E-okul sistemindeki öğrenci bilgilerinin güncellenmesi,</w:t>
            </w:r>
          </w:p>
          <w:p w:rsidR="00507748" w:rsidRPr="00AA2CC6" w:rsidRDefault="0096301A" w:rsidP="0096301A">
            <w:pPr>
              <w:rPr>
                <w:b/>
                <w:bCs/>
                <w:sz w:val="22"/>
                <w:szCs w:val="22"/>
              </w:rPr>
            </w:pPr>
            <w:r w:rsidRPr="00AA2CC6">
              <w:rPr>
                <w:b/>
                <w:bCs/>
                <w:color w:val="000000"/>
                <w:sz w:val="22"/>
                <w:szCs w:val="22"/>
              </w:rPr>
              <w:t xml:space="preserve">  12. Dilek ve temenniler kapanış.</w:t>
            </w:r>
          </w:p>
        </w:tc>
      </w:tr>
    </w:tbl>
    <w:p w:rsidR="00507748" w:rsidRPr="00AA2CC6" w:rsidRDefault="00507748">
      <w:pPr>
        <w:rPr>
          <w:b/>
          <w:bCs/>
          <w:sz w:val="24"/>
          <w:szCs w:val="24"/>
        </w:rPr>
      </w:pPr>
    </w:p>
    <w:p w:rsidR="00507748" w:rsidRPr="00AA2CC6" w:rsidRDefault="00507748" w:rsidP="00906680">
      <w:pPr>
        <w:pStyle w:val="H1"/>
        <w:rPr>
          <w:sz w:val="24"/>
          <w:szCs w:val="24"/>
        </w:rPr>
      </w:pPr>
      <w:r w:rsidRPr="00AA2CC6">
        <w:rPr>
          <w:sz w:val="24"/>
          <w:szCs w:val="24"/>
        </w:rPr>
        <w:t>GÖRÜŞMELER VE ALINAN KARARLAR</w:t>
      </w:r>
    </w:p>
    <w:p w:rsidR="00507748" w:rsidRPr="00AA2CC6" w:rsidRDefault="00507748" w:rsidP="00906680">
      <w:pPr>
        <w:ind w:firstLine="708"/>
        <w:rPr>
          <w:sz w:val="24"/>
          <w:szCs w:val="24"/>
        </w:rPr>
      </w:pPr>
      <w:r w:rsidRPr="00AA2CC6">
        <w:rPr>
          <w:sz w:val="24"/>
          <w:szCs w:val="24"/>
        </w:rPr>
        <w:t>201</w:t>
      </w:r>
      <w:r w:rsidR="008333FB" w:rsidRPr="00AA2CC6">
        <w:rPr>
          <w:sz w:val="24"/>
          <w:szCs w:val="24"/>
        </w:rPr>
        <w:t>9-2020</w:t>
      </w:r>
      <w:r w:rsidRPr="00AA2CC6">
        <w:rPr>
          <w:sz w:val="24"/>
          <w:szCs w:val="24"/>
        </w:rPr>
        <w:t xml:space="preserve"> Eğitim-Öğretim Yılı, </w:t>
      </w:r>
      <w:r w:rsidR="008333FB" w:rsidRPr="00AA2CC6">
        <w:rPr>
          <w:sz w:val="24"/>
          <w:szCs w:val="24"/>
        </w:rPr>
        <w:t>Ayten Yılmaz Mesleki ve Teknik</w:t>
      </w:r>
      <w:r w:rsidRPr="00AA2CC6">
        <w:rPr>
          <w:sz w:val="24"/>
          <w:szCs w:val="24"/>
        </w:rPr>
        <w:t xml:space="preserve"> Lisesi, </w:t>
      </w:r>
      <w:r w:rsidR="008333FB" w:rsidRPr="00AA2CC6">
        <w:rPr>
          <w:sz w:val="24"/>
          <w:szCs w:val="24"/>
        </w:rPr>
        <w:t xml:space="preserve">__/__ </w:t>
      </w:r>
      <w:r w:rsidRPr="00AA2CC6">
        <w:rPr>
          <w:sz w:val="24"/>
          <w:szCs w:val="24"/>
        </w:rPr>
        <w:t xml:space="preserve">Sınıfı Şube Öğretmenler Kurulu </w:t>
      </w:r>
      <w:proofErr w:type="gramStart"/>
      <w:r w:rsidR="008333FB" w:rsidRPr="00AA2CC6">
        <w:rPr>
          <w:sz w:val="24"/>
          <w:szCs w:val="24"/>
        </w:rPr>
        <w:t>19/11</w:t>
      </w:r>
      <w:r w:rsidRPr="00AA2CC6">
        <w:rPr>
          <w:sz w:val="24"/>
          <w:szCs w:val="24"/>
        </w:rPr>
        <w:t>/201</w:t>
      </w:r>
      <w:r w:rsidR="008333FB" w:rsidRPr="00AA2CC6">
        <w:rPr>
          <w:sz w:val="24"/>
          <w:szCs w:val="24"/>
        </w:rPr>
        <w:t>9</w:t>
      </w:r>
      <w:proofErr w:type="gramEnd"/>
      <w:r w:rsidRPr="00AA2CC6">
        <w:rPr>
          <w:sz w:val="24"/>
          <w:szCs w:val="24"/>
        </w:rPr>
        <w:t xml:space="preserve"> tarihinde yukarıdaki gündem maddelerini görüşmek üzere öğretmenler odasında okul müdür yardımcısı </w:t>
      </w:r>
      <w:r w:rsidR="008333FB" w:rsidRPr="00AA2CC6">
        <w:rPr>
          <w:sz w:val="24"/>
          <w:szCs w:val="24"/>
        </w:rPr>
        <w:t>Kenan AKBULUT</w:t>
      </w:r>
      <w:r w:rsidRPr="00AA2CC6">
        <w:rPr>
          <w:sz w:val="24"/>
          <w:szCs w:val="24"/>
        </w:rPr>
        <w:t xml:space="preserve"> başkanlığında toplandı.</w:t>
      </w:r>
    </w:p>
    <w:p w:rsidR="00507748" w:rsidRPr="00AA2CC6" w:rsidRDefault="00507748" w:rsidP="00906680">
      <w:pPr>
        <w:rPr>
          <w:b/>
          <w:bCs/>
          <w:sz w:val="24"/>
          <w:szCs w:val="24"/>
        </w:rPr>
      </w:pPr>
    </w:p>
    <w:p w:rsidR="00507748" w:rsidRPr="00AA2CC6" w:rsidRDefault="00507748" w:rsidP="0096301A">
      <w:pPr>
        <w:ind w:left="720"/>
        <w:rPr>
          <w:b/>
          <w:bCs/>
          <w:sz w:val="24"/>
          <w:szCs w:val="24"/>
        </w:rPr>
      </w:pPr>
      <w:r w:rsidRPr="00AA2CC6">
        <w:rPr>
          <w:b/>
          <w:bCs/>
          <w:sz w:val="24"/>
          <w:szCs w:val="24"/>
        </w:rPr>
        <w:t>1. Gündem Maddesi: Açılış ve Yoklama</w:t>
      </w:r>
    </w:p>
    <w:p w:rsidR="00507748" w:rsidRPr="00AA2CC6" w:rsidRDefault="00507748" w:rsidP="00906680">
      <w:pPr>
        <w:ind w:firstLine="708"/>
        <w:rPr>
          <w:sz w:val="24"/>
          <w:szCs w:val="24"/>
        </w:rPr>
      </w:pPr>
    </w:p>
    <w:p w:rsidR="00507748" w:rsidRPr="00AA2CC6" w:rsidRDefault="00507748" w:rsidP="00906680">
      <w:pPr>
        <w:ind w:firstLine="708"/>
        <w:rPr>
          <w:sz w:val="24"/>
          <w:szCs w:val="24"/>
        </w:rPr>
      </w:pPr>
      <w:r w:rsidRPr="00AA2CC6">
        <w:rPr>
          <w:sz w:val="24"/>
          <w:szCs w:val="24"/>
        </w:rPr>
        <w:t xml:space="preserve">Yapılan yoklamada </w:t>
      </w:r>
      <w:r w:rsidR="008333FB" w:rsidRPr="00AA2CC6">
        <w:rPr>
          <w:sz w:val="24"/>
          <w:szCs w:val="24"/>
        </w:rPr>
        <w:t>__/___</w:t>
      </w:r>
      <w:r w:rsidRPr="00AA2CC6">
        <w:rPr>
          <w:sz w:val="24"/>
          <w:szCs w:val="24"/>
        </w:rPr>
        <w:t xml:space="preserve"> sınıfında derse giren bütün öğretmenlerin, toplantıda hazır bulunduğu görüldü.</w:t>
      </w:r>
    </w:p>
    <w:p w:rsidR="00507748" w:rsidRPr="00AA2CC6" w:rsidRDefault="00507748" w:rsidP="00906680">
      <w:pPr>
        <w:rPr>
          <w:sz w:val="24"/>
          <w:szCs w:val="24"/>
        </w:rPr>
      </w:pPr>
    </w:p>
    <w:p w:rsidR="00507748" w:rsidRPr="00AA2CC6" w:rsidRDefault="00507748" w:rsidP="0096301A">
      <w:pPr>
        <w:ind w:left="720"/>
        <w:rPr>
          <w:b/>
          <w:bCs/>
          <w:sz w:val="24"/>
          <w:szCs w:val="24"/>
        </w:rPr>
      </w:pPr>
      <w:r w:rsidRPr="00AA2CC6">
        <w:rPr>
          <w:b/>
          <w:bCs/>
          <w:sz w:val="24"/>
          <w:szCs w:val="24"/>
        </w:rPr>
        <w:t xml:space="preserve">2. Gündem Maddesi: </w:t>
      </w:r>
      <w:r w:rsidR="0096301A" w:rsidRPr="00AA2CC6">
        <w:rPr>
          <w:b/>
          <w:bCs/>
          <w:color w:val="000000"/>
          <w:sz w:val="22"/>
          <w:szCs w:val="22"/>
        </w:rPr>
        <w:t>Bir önceki döneme ait Şube Öğretmenler Kurulu Toplantı tutanaklarının değerlendirilmesi</w:t>
      </w:r>
    </w:p>
    <w:p w:rsidR="00507748" w:rsidRPr="00AA2CC6" w:rsidRDefault="00507748" w:rsidP="00906680">
      <w:pPr>
        <w:ind w:firstLine="708"/>
        <w:rPr>
          <w:sz w:val="24"/>
          <w:szCs w:val="24"/>
        </w:rPr>
      </w:pPr>
    </w:p>
    <w:p w:rsidR="00507748" w:rsidRPr="00AA2CC6" w:rsidRDefault="0096301A" w:rsidP="00906680">
      <w:pPr>
        <w:ind w:firstLine="708"/>
        <w:rPr>
          <w:sz w:val="24"/>
          <w:szCs w:val="24"/>
        </w:rPr>
      </w:pPr>
      <w:r w:rsidRPr="00AA2CC6">
        <w:rPr>
          <w:bCs/>
          <w:color w:val="000000"/>
          <w:sz w:val="22"/>
          <w:szCs w:val="22"/>
        </w:rPr>
        <w:t>Bir önceki döneme ait Şube Öğretmenler Kurulu Toplantı tutanaklarının</w:t>
      </w:r>
      <w:r w:rsidR="00507748" w:rsidRPr="00AA2CC6">
        <w:rPr>
          <w:sz w:val="24"/>
          <w:szCs w:val="24"/>
        </w:rPr>
        <w:t xml:space="preserve"> gereğince incelenmiş, zümre toplantıları</w:t>
      </w:r>
      <w:r w:rsidRPr="00AA2CC6">
        <w:rPr>
          <w:sz w:val="24"/>
          <w:szCs w:val="24"/>
        </w:rPr>
        <w:t xml:space="preserve"> ile </w:t>
      </w:r>
      <w:proofErr w:type="gramStart"/>
      <w:r w:rsidRPr="00AA2CC6">
        <w:rPr>
          <w:sz w:val="24"/>
          <w:szCs w:val="24"/>
        </w:rPr>
        <w:t xml:space="preserve">birlikte  </w:t>
      </w:r>
      <w:r w:rsidR="00507748" w:rsidRPr="00AA2CC6">
        <w:rPr>
          <w:sz w:val="24"/>
          <w:szCs w:val="24"/>
        </w:rPr>
        <w:t>taşınıp</w:t>
      </w:r>
      <w:proofErr w:type="gramEnd"/>
      <w:r w:rsidR="00507748" w:rsidRPr="00AA2CC6">
        <w:rPr>
          <w:sz w:val="24"/>
          <w:szCs w:val="24"/>
        </w:rPr>
        <w:t xml:space="preserve"> değerlendirilmiştir.</w:t>
      </w:r>
    </w:p>
    <w:p w:rsidR="00507748" w:rsidRPr="00AA2CC6" w:rsidRDefault="00507748" w:rsidP="00906680">
      <w:pPr>
        <w:rPr>
          <w:sz w:val="24"/>
          <w:szCs w:val="24"/>
        </w:rPr>
      </w:pPr>
    </w:p>
    <w:p w:rsidR="00507748" w:rsidRPr="00AA2CC6" w:rsidRDefault="00507748" w:rsidP="00AA2CC6">
      <w:pPr>
        <w:rPr>
          <w:sz w:val="24"/>
          <w:szCs w:val="24"/>
        </w:rPr>
      </w:pPr>
    </w:p>
    <w:p w:rsidR="00507748" w:rsidRPr="00AA2CC6" w:rsidRDefault="00507748" w:rsidP="00906680">
      <w:pPr>
        <w:rPr>
          <w:sz w:val="24"/>
          <w:szCs w:val="24"/>
        </w:rPr>
      </w:pPr>
    </w:p>
    <w:p w:rsidR="0096301A" w:rsidRPr="00AA2CC6" w:rsidRDefault="0096301A" w:rsidP="0096301A">
      <w:pPr>
        <w:rPr>
          <w:b/>
          <w:bCs/>
          <w:color w:val="000000"/>
          <w:sz w:val="22"/>
          <w:szCs w:val="22"/>
        </w:rPr>
      </w:pPr>
      <w:bookmarkStart w:id="0" w:name="_GoBack"/>
      <w:bookmarkEnd w:id="0"/>
      <w:r w:rsidRPr="00AA2CC6">
        <w:rPr>
          <w:b/>
          <w:bCs/>
          <w:sz w:val="24"/>
          <w:szCs w:val="24"/>
        </w:rPr>
        <w:lastRenderedPageBreak/>
        <w:t xml:space="preserve">     </w:t>
      </w:r>
      <w:r w:rsidR="00507748" w:rsidRPr="00AA2CC6">
        <w:rPr>
          <w:b/>
          <w:bCs/>
          <w:sz w:val="24"/>
          <w:szCs w:val="24"/>
        </w:rPr>
        <w:t xml:space="preserve">3. Gündem </w:t>
      </w:r>
      <w:proofErr w:type="gramStart"/>
      <w:r w:rsidR="00507748" w:rsidRPr="00AA2CC6">
        <w:rPr>
          <w:b/>
          <w:bCs/>
          <w:sz w:val="24"/>
          <w:szCs w:val="24"/>
        </w:rPr>
        <w:t>Maddesi</w:t>
      </w:r>
      <w:r w:rsidRPr="00AA2CC6">
        <w:rPr>
          <w:b/>
          <w:bCs/>
          <w:color w:val="000000"/>
          <w:sz w:val="22"/>
          <w:szCs w:val="22"/>
        </w:rPr>
        <w:t xml:space="preserve">  :</w:t>
      </w:r>
      <w:r w:rsidRPr="00AA2CC6">
        <w:rPr>
          <w:b/>
          <w:bCs/>
          <w:color w:val="000000"/>
          <w:sz w:val="22"/>
          <w:szCs w:val="22"/>
        </w:rPr>
        <w:t xml:space="preserve"> Öğrenciler</w:t>
      </w:r>
      <w:proofErr w:type="gramEnd"/>
      <w:r w:rsidRPr="00AA2CC6">
        <w:rPr>
          <w:b/>
          <w:bCs/>
          <w:color w:val="000000"/>
          <w:sz w:val="22"/>
          <w:szCs w:val="22"/>
        </w:rPr>
        <w:t xml:space="preserve"> ile ilgili özel bilgilerin görüşülmesi</w:t>
      </w:r>
    </w:p>
    <w:p w:rsidR="0096301A" w:rsidRPr="00AA2CC6" w:rsidRDefault="0096301A" w:rsidP="0096301A">
      <w:pPr>
        <w:rPr>
          <w:b/>
          <w:bCs/>
          <w:color w:val="000000"/>
          <w:sz w:val="22"/>
          <w:szCs w:val="22"/>
        </w:rPr>
      </w:pPr>
    </w:p>
    <w:p w:rsidR="0096301A" w:rsidRPr="00AA2CC6" w:rsidRDefault="0096301A" w:rsidP="0096301A">
      <w:pPr>
        <w:rPr>
          <w:b/>
          <w:bCs/>
          <w:color w:val="000000"/>
          <w:sz w:val="22"/>
          <w:szCs w:val="22"/>
        </w:rPr>
      </w:pPr>
    </w:p>
    <w:p w:rsidR="00507748" w:rsidRPr="00AA2CC6" w:rsidRDefault="00507748" w:rsidP="00906680">
      <w:pPr>
        <w:spacing w:before="100" w:after="100"/>
        <w:ind w:firstLine="708"/>
        <w:rPr>
          <w:sz w:val="24"/>
          <w:szCs w:val="24"/>
        </w:rPr>
      </w:pPr>
    </w:p>
    <w:p w:rsidR="0096301A" w:rsidRPr="00AA2CC6" w:rsidRDefault="0096301A" w:rsidP="0096301A">
      <w:pPr>
        <w:rPr>
          <w:b/>
          <w:bCs/>
          <w:color w:val="000000"/>
          <w:sz w:val="22"/>
          <w:szCs w:val="22"/>
        </w:rPr>
      </w:pPr>
      <w:r w:rsidRPr="00AA2CC6">
        <w:rPr>
          <w:b/>
          <w:bCs/>
          <w:sz w:val="24"/>
          <w:szCs w:val="24"/>
        </w:rPr>
        <w:t xml:space="preserve">     </w:t>
      </w:r>
      <w:r w:rsidR="00507748" w:rsidRPr="00AA2CC6">
        <w:rPr>
          <w:b/>
          <w:bCs/>
          <w:sz w:val="24"/>
          <w:szCs w:val="24"/>
        </w:rPr>
        <w:t xml:space="preserve">4. Gündem Maddesi: </w:t>
      </w:r>
      <w:r w:rsidRPr="00AA2CC6">
        <w:rPr>
          <w:b/>
          <w:bCs/>
          <w:color w:val="000000"/>
          <w:sz w:val="22"/>
          <w:szCs w:val="22"/>
        </w:rPr>
        <w:t>Suça yatkın öğrencilerin tespiti ve alınacak önlemler. (Kavga, zararlı alışkanlıklar, kaba sözlü, saygısızlık, okuldan kaçma, gürültü)</w:t>
      </w:r>
    </w:p>
    <w:p w:rsidR="0096301A" w:rsidRPr="00AA2CC6" w:rsidRDefault="0096301A" w:rsidP="0096301A">
      <w:pPr>
        <w:rPr>
          <w:b/>
          <w:bCs/>
          <w:color w:val="000000"/>
          <w:sz w:val="22"/>
          <w:szCs w:val="22"/>
        </w:rPr>
      </w:pPr>
    </w:p>
    <w:p w:rsidR="0096301A" w:rsidRPr="00AA2CC6" w:rsidRDefault="0096301A" w:rsidP="0096301A">
      <w:pPr>
        <w:rPr>
          <w:b/>
          <w:bCs/>
          <w:color w:val="000000"/>
          <w:sz w:val="22"/>
          <w:szCs w:val="22"/>
        </w:rPr>
      </w:pPr>
    </w:p>
    <w:p w:rsidR="0096301A" w:rsidRPr="00AA2CC6" w:rsidRDefault="0096301A" w:rsidP="0096301A">
      <w:pPr>
        <w:rPr>
          <w:b/>
          <w:bCs/>
          <w:color w:val="000000"/>
          <w:sz w:val="22"/>
          <w:szCs w:val="22"/>
        </w:rPr>
      </w:pPr>
    </w:p>
    <w:p w:rsidR="00507748" w:rsidRPr="00AA2CC6" w:rsidRDefault="00507748" w:rsidP="00906680">
      <w:pPr>
        <w:rPr>
          <w:sz w:val="24"/>
          <w:szCs w:val="24"/>
        </w:rPr>
      </w:pPr>
    </w:p>
    <w:p w:rsidR="00507748" w:rsidRPr="00AA2CC6" w:rsidRDefault="00507748" w:rsidP="0096301A">
      <w:pPr>
        <w:rPr>
          <w:b/>
          <w:bCs/>
          <w:color w:val="000000"/>
          <w:sz w:val="22"/>
          <w:szCs w:val="22"/>
        </w:rPr>
      </w:pPr>
      <w:r w:rsidRPr="00AA2CC6">
        <w:rPr>
          <w:b/>
          <w:bCs/>
          <w:sz w:val="24"/>
          <w:szCs w:val="24"/>
        </w:rPr>
        <w:t xml:space="preserve">5. Gündem Maddesi: </w:t>
      </w:r>
      <w:r w:rsidR="0096301A" w:rsidRPr="00AA2CC6">
        <w:rPr>
          <w:b/>
          <w:bCs/>
          <w:color w:val="000000"/>
          <w:sz w:val="22"/>
          <w:szCs w:val="22"/>
        </w:rPr>
        <w:t>Eğitim- kaynakları ve araç-gereçlerin ortak kullanımları</w:t>
      </w:r>
    </w:p>
    <w:p w:rsidR="0096301A" w:rsidRPr="00AA2CC6" w:rsidRDefault="0096301A" w:rsidP="0096301A">
      <w:pPr>
        <w:rPr>
          <w:b/>
          <w:bCs/>
          <w:sz w:val="24"/>
          <w:szCs w:val="24"/>
        </w:rPr>
      </w:pPr>
    </w:p>
    <w:p w:rsidR="0096301A" w:rsidRPr="00AA2CC6" w:rsidRDefault="0096301A" w:rsidP="0096301A">
      <w:pPr>
        <w:ind w:left="720"/>
        <w:rPr>
          <w:b/>
          <w:bCs/>
          <w:sz w:val="24"/>
          <w:szCs w:val="24"/>
        </w:rPr>
      </w:pPr>
    </w:p>
    <w:p w:rsidR="0096301A" w:rsidRPr="00AA2CC6" w:rsidRDefault="0096301A" w:rsidP="0096301A">
      <w:pPr>
        <w:ind w:left="720"/>
        <w:rPr>
          <w:b/>
          <w:bCs/>
          <w:sz w:val="24"/>
          <w:szCs w:val="24"/>
        </w:rPr>
      </w:pPr>
    </w:p>
    <w:p w:rsidR="00507748" w:rsidRPr="00AA2CC6" w:rsidRDefault="00507748" w:rsidP="0096301A">
      <w:pPr>
        <w:rPr>
          <w:b/>
          <w:bCs/>
          <w:color w:val="000000"/>
          <w:sz w:val="22"/>
          <w:szCs w:val="22"/>
        </w:rPr>
      </w:pPr>
      <w:r w:rsidRPr="00AA2CC6">
        <w:rPr>
          <w:b/>
          <w:bCs/>
          <w:sz w:val="24"/>
          <w:szCs w:val="24"/>
        </w:rPr>
        <w:t xml:space="preserve">6. Gündem Maddesi: </w:t>
      </w:r>
      <w:r w:rsidR="0096301A" w:rsidRPr="00AA2CC6">
        <w:rPr>
          <w:b/>
          <w:bCs/>
          <w:color w:val="000000"/>
          <w:sz w:val="22"/>
          <w:szCs w:val="22"/>
        </w:rPr>
        <w:t>Öğrencilerin akademik durumları</w:t>
      </w:r>
    </w:p>
    <w:p w:rsidR="0096301A" w:rsidRPr="00AA2CC6" w:rsidRDefault="0096301A" w:rsidP="0096301A">
      <w:pPr>
        <w:rPr>
          <w:b/>
          <w:bCs/>
          <w:color w:val="000000"/>
          <w:sz w:val="22"/>
          <w:szCs w:val="22"/>
        </w:rPr>
      </w:pPr>
    </w:p>
    <w:p w:rsidR="0096301A" w:rsidRPr="00AA2CC6" w:rsidRDefault="0096301A" w:rsidP="0096301A">
      <w:pPr>
        <w:rPr>
          <w:b/>
          <w:bCs/>
          <w:sz w:val="24"/>
          <w:szCs w:val="24"/>
        </w:rPr>
      </w:pPr>
    </w:p>
    <w:p w:rsidR="00507748" w:rsidRPr="00AA2CC6" w:rsidRDefault="00507748" w:rsidP="00906680">
      <w:pPr>
        <w:ind w:firstLine="708"/>
        <w:rPr>
          <w:sz w:val="24"/>
          <w:szCs w:val="24"/>
        </w:rPr>
      </w:pPr>
    </w:p>
    <w:p w:rsidR="00507748" w:rsidRPr="00AA2CC6" w:rsidRDefault="00507748" w:rsidP="00906680">
      <w:pPr>
        <w:spacing w:before="100" w:after="100"/>
        <w:ind w:firstLine="708"/>
        <w:rPr>
          <w:sz w:val="24"/>
          <w:szCs w:val="24"/>
        </w:rPr>
      </w:pPr>
    </w:p>
    <w:p w:rsidR="00507748" w:rsidRPr="00AA2CC6" w:rsidRDefault="0096301A" w:rsidP="0096301A">
      <w:pPr>
        <w:rPr>
          <w:sz w:val="24"/>
          <w:szCs w:val="24"/>
        </w:rPr>
      </w:pPr>
      <w:r w:rsidRPr="00AA2CC6">
        <w:rPr>
          <w:b/>
          <w:bCs/>
          <w:sz w:val="24"/>
          <w:szCs w:val="24"/>
        </w:rPr>
        <w:t>7</w:t>
      </w:r>
      <w:r w:rsidR="00507748" w:rsidRPr="00AA2CC6">
        <w:rPr>
          <w:b/>
          <w:bCs/>
          <w:sz w:val="24"/>
          <w:szCs w:val="24"/>
        </w:rPr>
        <w:t xml:space="preserve">. Gündem Maddesi: </w:t>
      </w:r>
      <w:r w:rsidRPr="00AA2CC6">
        <w:rPr>
          <w:b/>
          <w:bCs/>
          <w:color w:val="000000"/>
          <w:sz w:val="22"/>
          <w:szCs w:val="22"/>
        </w:rPr>
        <w:t>Öğrencilerin devam-devamsızlık durumları</w:t>
      </w:r>
    </w:p>
    <w:p w:rsidR="00507748" w:rsidRPr="00AA2CC6" w:rsidRDefault="00507748" w:rsidP="00906680">
      <w:pPr>
        <w:rPr>
          <w:sz w:val="24"/>
          <w:szCs w:val="24"/>
        </w:rPr>
      </w:pPr>
    </w:p>
    <w:p w:rsidR="0096301A" w:rsidRPr="00AA2CC6" w:rsidRDefault="0096301A" w:rsidP="00906680">
      <w:pPr>
        <w:ind w:firstLine="360"/>
        <w:rPr>
          <w:sz w:val="24"/>
          <w:szCs w:val="24"/>
        </w:rPr>
      </w:pPr>
    </w:p>
    <w:p w:rsidR="00507748" w:rsidRDefault="00AA2CC6" w:rsidP="00AA2CC6">
      <w:pPr>
        <w:jc w:val="both"/>
        <w:rPr>
          <w:b/>
          <w:bCs/>
          <w:color w:val="000000"/>
          <w:sz w:val="22"/>
          <w:szCs w:val="22"/>
        </w:rPr>
      </w:pPr>
      <w:r w:rsidRPr="00AA2CC6">
        <w:rPr>
          <w:b/>
          <w:bCs/>
          <w:sz w:val="24"/>
          <w:szCs w:val="24"/>
        </w:rPr>
        <w:t xml:space="preserve">8. </w:t>
      </w:r>
      <w:r w:rsidRPr="00AA2CC6">
        <w:rPr>
          <w:b/>
          <w:bCs/>
          <w:sz w:val="24"/>
          <w:szCs w:val="24"/>
        </w:rPr>
        <w:t>Gündem Maddesi:</w:t>
      </w:r>
      <w:r w:rsidRPr="00AA2CC6">
        <w:rPr>
          <w:b/>
          <w:bCs/>
          <w:color w:val="000000"/>
          <w:sz w:val="22"/>
          <w:szCs w:val="22"/>
        </w:rPr>
        <w:t xml:space="preserve"> </w:t>
      </w:r>
      <w:r w:rsidRPr="00AA2CC6">
        <w:rPr>
          <w:b/>
          <w:bCs/>
          <w:color w:val="000000"/>
          <w:sz w:val="22"/>
          <w:szCs w:val="22"/>
        </w:rPr>
        <w:t>Okul-aile işbirliği genel kurulunda alınan kararların görüşülmesi</w:t>
      </w:r>
    </w:p>
    <w:p w:rsidR="00AA2CC6" w:rsidRPr="00AA2CC6" w:rsidRDefault="00AA2CC6" w:rsidP="00AA2CC6">
      <w:pPr>
        <w:jc w:val="both"/>
        <w:rPr>
          <w:b/>
          <w:bCs/>
          <w:sz w:val="24"/>
          <w:szCs w:val="24"/>
        </w:rPr>
      </w:pPr>
    </w:p>
    <w:p w:rsidR="00AA2CC6" w:rsidRDefault="00AA2CC6" w:rsidP="00AA2CC6">
      <w:pPr>
        <w:jc w:val="both"/>
        <w:rPr>
          <w:b/>
          <w:bCs/>
          <w:color w:val="000000"/>
          <w:sz w:val="22"/>
          <w:szCs w:val="22"/>
        </w:rPr>
      </w:pPr>
      <w:r w:rsidRPr="00AA2CC6">
        <w:rPr>
          <w:b/>
          <w:bCs/>
          <w:sz w:val="24"/>
          <w:szCs w:val="24"/>
        </w:rPr>
        <w:t xml:space="preserve">9. </w:t>
      </w:r>
      <w:r w:rsidRPr="00AA2CC6">
        <w:rPr>
          <w:b/>
          <w:bCs/>
          <w:sz w:val="24"/>
          <w:szCs w:val="24"/>
        </w:rPr>
        <w:t>Gündem Maddesi:</w:t>
      </w:r>
      <w:r w:rsidRPr="00AA2CC6">
        <w:rPr>
          <w:b/>
          <w:bCs/>
          <w:color w:val="000000"/>
          <w:sz w:val="22"/>
          <w:szCs w:val="22"/>
        </w:rPr>
        <w:t xml:space="preserve"> </w:t>
      </w:r>
      <w:r w:rsidRPr="00AA2CC6">
        <w:rPr>
          <w:b/>
          <w:bCs/>
          <w:color w:val="000000"/>
          <w:sz w:val="22"/>
          <w:szCs w:val="22"/>
        </w:rPr>
        <w:t>Akademik başarının artırılması için yapılacak çalışmaların planlanması</w:t>
      </w:r>
    </w:p>
    <w:p w:rsidR="00AA2CC6" w:rsidRPr="00AA2CC6" w:rsidRDefault="00AA2CC6" w:rsidP="00AA2CC6">
      <w:pPr>
        <w:jc w:val="both"/>
        <w:rPr>
          <w:b/>
          <w:bCs/>
          <w:sz w:val="24"/>
          <w:szCs w:val="24"/>
        </w:rPr>
      </w:pPr>
    </w:p>
    <w:p w:rsidR="00AA2CC6" w:rsidRPr="00AA2CC6" w:rsidRDefault="00AA2CC6" w:rsidP="00AA2CC6">
      <w:pPr>
        <w:rPr>
          <w:b/>
          <w:bCs/>
          <w:color w:val="000000"/>
          <w:sz w:val="22"/>
          <w:szCs w:val="22"/>
        </w:rPr>
      </w:pPr>
      <w:r w:rsidRPr="00AA2CC6">
        <w:rPr>
          <w:b/>
          <w:bCs/>
          <w:sz w:val="24"/>
          <w:szCs w:val="24"/>
        </w:rPr>
        <w:t xml:space="preserve">10. </w:t>
      </w:r>
      <w:r w:rsidRPr="00AA2CC6">
        <w:rPr>
          <w:b/>
          <w:bCs/>
          <w:sz w:val="24"/>
          <w:szCs w:val="24"/>
        </w:rPr>
        <w:t>Gündem Maddesi:</w:t>
      </w:r>
      <w:r w:rsidRPr="00AA2CC6">
        <w:rPr>
          <w:b/>
          <w:bCs/>
          <w:color w:val="000000"/>
          <w:sz w:val="22"/>
          <w:szCs w:val="22"/>
        </w:rPr>
        <w:t xml:space="preserve"> </w:t>
      </w:r>
      <w:r w:rsidRPr="00AA2CC6">
        <w:rPr>
          <w:b/>
          <w:bCs/>
          <w:color w:val="000000"/>
          <w:sz w:val="22"/>
          <w:szCs w:val="22"/>
        </w:rPr>
        <w:t>Öğrencilerin yapacağı Performans ve Proje görevi çalışmaları</w:t>
      </w:r>
    </w:p>
    <w:p w:rsidR="00AA2CC6" w:rsidRPr="00AA2CC6" w:rsidRDefault="00AA2CC6" w:rsidP="00AA2CC6">
      <w:pPr>
        <w:jc w:val="both"/>
        <w:rPr>
          <w:b/>
          <w:bCs/>
          <w:sz w:val="24"/>
          <w:szCs w:val="24"/>
        </w:rPr>
      </w:pPr>
    </w:p>
    <w:p w:rsidR="00AA2CC6" w:rsidRDefault="00AA2CC6" w:rsidP="00AA2CC6">
      <w:pPr>
        <w:jc w:val="both"/>
        <w:rPr>
          <w:b/>
          <w:bCs/>
          <w:color w:val="000000"/>
          <w:sz w:val="22"/>
          <w:szCs w:val="22"/>
        </w:rPr>
      </w:pPr>
      <w:r w:rsidRPr="00AA2CC6">
        <w:rPr>
          <w:b/>
          <w:bCs/>
          <w:sz w:val="24"/>
          <w:szCs w:val="24"/>
        </w:rPr>
        <w:t xml:space="preserve">11. </w:t>
      </w:r>
      <w:r w:rsidRPr="00AA2CC6">
        <w:rPr>
          <w:b/>
          <w:bCs/>
          <w:sz w:val="24"/>
          <w:szCs w:val="24"/>
        </w:rPr>
        <w:t>Gündem Maddesi:</w:t>
      </w:r>
      <w:r w:rsidRPr="00AA2CC6">
        <w:rPr>
          <w:b/>
          <w:bCs/>
          <w:color w:val="000000"/>
          <w:sz w:val="22"/>
          <w:szCs w:val="22"/>
        </w:rPr>
        <w:t xml:space="preserve"> </w:t>
      </w:r>
      <w:r w:rsidRPr="00AA2CC6">
        <w:rPr>
          <w:b/>
          <w:bCs/>
          <w:color w:val="000000"/>
          <w:sz w:val="22"/>
          <w:szCs w:val="22"/>
        </w:rPr>
        <w:t>E-okul sistemindeki öğrenci bilgilerinin güncellenmesi,</w:t>
      </w:r>
    </w:p>
    <w:p w:rsidR="00AA2CC6" w:rsidRPr="00AA2CC6" w:rsidRDefault="00AA2CC6" w:rsidP="00AA2CC6">
      <w:pPr>
        <w:jc w:val="both"/>
        <w:rPr>
          <w:b/>
          <w:bCs/>
          <w:sz w:val="24"/>
          <w:szCs w:val="24"/>
        </w:rPr>
      </w:pPr>
    </w:p>
    <w:p w:rsidR="00AA2CC6" w:rsidRDefault="00AA2CC6" w:rsidP="00AA2CC6">
      <w:pPr>
        <w:jc w:val="both"/>
        <w:rPr>
          <w:b/>
          <w:bCs/>
          <w:color w:val="000000"/>
          <w:sz w:val="22"/>
          <w:szCs w:val="22"/>
        </w:rPr>
      </w:pPr>
      <w:r w:rsidRPr="00AA2CC6">
        <w:rPr>
          <w:b/>
          <w:bCs/>
          <w:sz w:val="24"/>
          <w:szCs w:val="24"/>
        </w:rPr>
        <w:t xml:space="preserve">12. </w:t>
      </w:r>
      <w:r w:rsidRPr="00AA2CC6">
        <w:rPr>
          <w:b/>
          <w:bCs/>
          <w:sz w:val="24"/>
          <w:szCs w:val="24"/>
        </w:rPr>
        <w:t>Gündem Maddesi:</w:t>
      </w:r>
      <w:r w:rsidRPr="00AA2CC6">
        <w:rPr>
          <w:b/>
          <w:bCs/>
          <w:color w:val="000000"/>
          <w:sz w:val="22"/>
          <w:szCs w:val="22"/>
        </w:rPr>
        <w:t xml:space="preserve"> </w:t>
      </w:r>
      <w:r w:rsidRPr="00AA2CC6">
        <w:rPr>
          <w:b/>
          <w:bCs/>
          <w:color w:val="000000"/>
          <w:sz w:val="22"/>
          <w:szCs w:val="22"/>
        </w:rPr>
        <w:t>Dilek ve temenniler kapanış.</w:t>
      </w:r>
    </w:p>
    <w:p w:rsidR="00AA2CC6" w:rsidRPr="00AA2CC6" w:rsidRDefault="00AA2CC6" w:rsidP="00AA2CC6">
      <w:pPr>
        <w:ind w:firstLine="708"/>
        <w:rPr>
          <w:sz w:val="24"/>
          <w:szCs w:val="24"/>
        </w:rPr>
      </w:pPr>
      <w:r w:rsidRPr="00AA2CC6">
        <w:rPr>
          <w:sz w:val="24"/>
          <w:szCs w:val="24"/>
        </w:rPr>
        <w:t>Plânlara alınan davranışların kazandırılmasında öğrencilerin bilgileri, seviyeleri, ilgileri dikkate alınmış; buna göre yöntem, teknik, araç-gereçler belirlenerek öğrenci merkezli sağlıklı bir planlama gerçekleştirilmesine gayret edilmiştir.</w:t>
      </w:r>
    </w:p>
    <w:p w:rsidR="00AA2CC6" w:rsidRPr="00AA2CC6" w:rsidRDefault="00AA2CC6" w:rsidP="00AA2CC6">
      <w:pPr>
        <w:rPr>
          <w:sz w:val="24"/>
          <w:szCs w:val="24"/>
        </w:rPr>
      </w:pPr>
    </w:p>
    <w:p w:rsidR="00AA2CC6" w:rsidRPr="00AA2CC6" w:rsidRDefault="00AA2CC6" w:rsidP="00AA2CC6">
      <w:pPr>
        <w:ind w:firstLine="708"/>
        <w:rPr>
          <w:sz w:val="24"/>
          <w:szCs w:val="24"/>
        </w:rPr>
      </w:pPr>
      <w:r w:rsidRPr="00AA2CC6">
        <w:rPr>
          <w:sz w:val="24"/>
          <w:szCs w:val="24"/>
        </w:rPr>
        <w:t>Verimli bir öğrenme ortamının oluşturulmasında planın ve planlamanın mutlak gerekliliğine inanarak hareket edilmiştir.</w:t>
      </w:r>
    </w:p>
    <w:p w:rsidR="00AA2CC6" w:rsidRPr="00AA2CC6" w:rsidRDefault="00AA2CC6" w:rsidP="00AA2CC6">
      <w:pPr>
        <w:rPr>
          <w:sz w:val="24"/>
          <w:szCs w:val="24"/>
        </w:rPr>
      </w:pPr>
    </w:p>
    <w:p w:rsidR="00AA2CC6" w:rsidRPr="00AA2CC6" w:rsidRDefault="00AA2CC6" w:rsidP="00AA2CC6">
      <w:pPr>
        <w:ind w:firstLine="708"/>
        <w:rPr>
          <w:sz w:val="24"/>
          <w:szCs w:val="24"/>
        </w:rPr>
      </w:pPr>
      <w:r w:rsidRPr="00AA2CC6">
        <w:rPr>
          <w:sz w:val="24"/>
          <w:szCs w:val="24"/>
        </w:rPr>
        <w:t>Yapılan ölçme ve değerlendirme çalışmaları sonunda elde edilen veriler ışığında başarının istendik düzeye getirilmesi noktasında gerekli önlemler alınacaktır.</w:t>
      </w:r>
    </w:p>
    <w:p w:rsidR="00AA2CC6" w:rsidRPr="00AA2CC6" w:rsidRDefault="00AA2CC6" w:rsidP="00AA2CC6">
      <w:pPr>
        <w:rPr>
          <w:sz w:val="24"/>
          <w:szCs w:val="24"/>
        </w:rPr>
      </w:pPr>
    </w:p>
    <w:p w:rsidR="00AA2CC6" w:rsidRPr="00AA2CC6" w:rsidRDefault="00AA2CC6" w:rsidP="00AA2CC6">
      <w:pPr>
        <w:rPr>
          <w:sz w:val="24"/>
          <w:szCs w:val="24"/>
        </w:rPr>
      </w:pPr>
      <w:r w:rsidRPr="00AA2CC6">
        <w:rPr>
          <w:sz w:val="24"/>
          <w:szCs w:val="24"/>
        </w:rPr>
        <w:tab/>
        <w:t>Başarının istendik düzeyde olmamasının başlıca nedenlerini şöyle sıralamak mümkün:</w:t>
      </w:r>
    </w:p>
    <w:p w:rsidR="00AA2CC6" w:rsidRPr="00AA2CC6" w:rsidRDefault="00AA2CC6" w:rsidP="00AA2CC6">
      <w:pPr>
        <w:numPr>
          <w:ilvl w:val="0"/>
          <w:numId w:val="3"/>
        </w:numPr>
        <w:rPr>
          <w:sz w:val="24"/>
          <w:szCs w:val="24"/>
        </w:rPr>
      </w:pPr>
      <w:r w:rsidRPr="00AA2CC6">
        <w:rPr>
          <w:sz w:val="24"/>
          <w:szCs w:val="24"/>
        </w:rPr>
        <w:t xml:space="preserve">Haftada iki gün okulda bulunmaları derslere </w:t>
      </w:r>
      <w:proofErr w:type="gramStart"/>
      <w:r w:rsidRPr="00AA2CC6">
        <w:rPr>
          <w:sz w:val="24"/>
          <w:szCs w:val="24"/>
        </w:rPr>
        <w:t>motivasyonlarını</w:t>
      </w:r>
      <w:proofErr w:type="gramEnd"/>
      <w:r w:rsidRPr="00AA2CC6">
        <w:rPr>
          <w:sz w:val="24"/>
          <w:szCs w:val="24"/>
        </w:rPr>
        <w:t xml:space="preserve"> olumsuz yönde etkilemekte</w:t>
      </w:r>
    </w:p>
    <w:p w:rsidR="00AA2CC6" w:rsidRPr="00AA2CC6" w:rsidRDefault="00AA2CC6" w:rsidP="00AA2CC6">
      <w:pPr>
        <w:numPr>
          <w:ilvl w:val="0"/>
          <w:numId w:val="3"/>
        </w:numPr>
        <w:rPr>
          <w:sz w:val="24"/>
          <w:szCs w:val="24"/>
        </w:rPr>
      </w:pPr>
      <w:r w:rsidRPr="00AA2CC6">
        <w:rPr>
          <w:sz w:val="24"/>
          <w:szCs w:val="24"/>
        </w:rPr>
        <w:t>Derse hazırlıklı gelinmemesi</w:t>
      </w:r>
    </w:p>
    <w:p w:rsidR="00AA2CC6" w:rsidRPr="00AA2CC6" w:rsidRDefault="00AA2CC6" w:rsidP="00AA2CC6">
      <w:pPr>
        <w:numPr>
          <w:ilvl w:val="0"/>
          <w:numId w:val="3"/>
        </w:numPr>
        <w:rPr>
          <w:sz w:val="24"/>
          <w:szCs w:val="24"/>
        </w:rPr>
      </w:pPr>
      <w:r w:rsidRPr="00AA2CC6">
        <w:rPr>
          <w:sz w:val="24"/>
          <w:szCs w:val="24"/>
        </w:rPr>
        <w:t xml:space="preserve">Okulda, derslerde başarılı olma noktasında öğrencilerde olması gereken gayret, ilgi ve </w:t>
      </w:r>
      <w:proofErr w:type="gramStart"/>
      <w:r w:rsidRPr="00AA2CC6">
        <w:rPr>
          <w:sz w:val="24"/>
          <w:szCs w:val="24"/>
        </w:rPr>
        <w:t>motivasyon</w:t>
      </w:r>
      <w:proofErr w:type="gramEnd"/>
      <w:r w:rsidRPr="00AA2CC6">
        <w:rPr>
          <w:sz w:val="24"/>
          <w:szCs w:val="24"/>
        </w:rPr>
        <w:t xml:space="preserve"> eksikliği</w:t>
      </w:r>
    </w:p>
    <w:p w:rsidR="00AA2CC6" w:rsidRPr="00AA2CC6" w:rsidRDefault="00AA2CC6" w:rsidP="00AA2CC6">
      <w:pPr>
        <w:numPr>
          <w:ilvl w:val="0"/>
          <w:numId w:val="3"/>
        </w:numPr>
        <w:rPr>
          <w:sz w:val="24"/>
          <w:szCs w:val="24"/>
        </w:rPr>
      </w:pPr>
      <w:r w:rsidRPr="00AA2CC6">
        <w:rPr>
          <w:sz w:val="24"/>
          <w:szCs w:val="24"/>
        </w:rPr>
        <w:t>Sınıfın fiziki koşullarının eksikliği/ yetersizliği (Sınıf yazı tahtası vs.)</w:t>
      </w:r>
    </w:p>
    <w:p w:rsidR="00AA2CC6" w:rsidRPr="00AA2CC6" w:rsidRDefault="00AA2CC6" w:rsidP="00AA2CC6">
      <w:pPr>
        <w:numPr>
          <w:ilvl w:val="0"/>
          <w:numId w:val="3"/>
        </w:numPr>
        <w:rPr>
          <w:sz w:val="24"/>
          <w:szCs w:val="24"/>
        </w:rPr>
      </w:pPr>
      <w:r w:rsidRPr="00AA2CC6">
        <w:rPr>
          <w:sz w:val="24"/>
          <w:szCs w:val="24"/>
        </w:rPr>
        <w:t>Bazı öğrenciler için devamsızlık sorunu…</w:t>
      </w:r>
    </w:p>
    <w:p w:rsidR="00AA2CC6" w:rsidRPr="00AA2CC6" w:rsidRDefault="00AA2CC6" w:rsidP="00AA2CC6">
      <w:pPr>
        <w:rPr>
          <w:sz w:val="24"/>
          <w:szCs w:val="24"/>
        </w:rPr>
      </w:pPr>
    </w:p>
    <w:p w:rsidR="00AA2CC6" w:rsidRPr="00AA2CC6" w:rsidRDefault="00AA2CC6" w:rsidP="00AA2CC6">
      <w:pPr>
        <w:rPr>
          <w:sz w:val="24"/>
          <w:szCs w:val="24"/>
        </w:rPr>
      </w:pPr>
    </w:p>
    <w:p w:rsidR="00AA2CC6" w:rsidRPr="00AA2CC6" w:rsidRDefault="00AA2CC6" w:rsidP="00AA2CC6">
      <w:pPr>
        <w:ind w:firstLine="360"/>
        <w:rPr>
          <w:b/>
          <w:bCs/>
          <w:sz w:val="24"/>
          <w:szCs w:val="24"/>
        </w:rPr>
      </w:pPr>
      <w:r w:rsidRPr="00AA2CC6">
        <w:rPr>
          <w:b/>
          <w:bCs/>
          <w:sz w:val="24"/>
          <w:szCs w:val="24"/>
        </w:rPr>
        <w:t>ALINACAK ÖNLEMLER:</w:t>
      </w:r>
    </w:p>
    <w:p w:rsidR="00AA2CC6" w:rsidRPr="00AA2CC6" w:rsidRDefault="00AA2CC6" w:rsidP="00AA2CC6">
      <w:pPr>
        <w:rPr>
          <w:sz w:val="24"/>
          <w:szCs w:val="24"/>
        </w:rPr>
      </w:pPr>
      <w:r w:rsidRPr="00AA2CC6">
        <w:rPr>
          <w:sz w:val="24"/>
          <w:szCs w:val="24"/>
        </w:rPr>
        <w:lastRenderedPageBreak/>
        <w:t>1. Sınıf içi ve sınıf dışı etkinliklerde öğrenciler kitap okumaya özendirilecek.</w:t>
      </w:r>
    </w:p>
    <w:p w:rsidR="00AA2CC6" w:rsidRPr="00AA2CC6" w:rsidRDefault="00AA2CC6" w:rsidP="00AA2CC6">
      <w:pPr>
        <w:rPr>
          <w:sz w:val="24"/>
          <w:szCs w:val="24"/>
        </w:rPr>
      </w:pPr>
      <w:r w:rsidRPr="00AA2CC6">
        <w:rPr>
          <w:sz w:val="24"/>
          <w:szCs w:val="24"/>
        </w:rPr>
        <w:t>2. Bir ders saati içerisinde öğrencilerin seviyesine uygun eserlerin sürekli ve güdümlü okunması olanağı yaratılarak, öğrencilere kitap okuma alışkanlığının kazandırılmasına çalışılacak.</w:t>
      </w:r>
    </w:p>
    <w:p w:rsidR="00AA2CC6" w:rsidRPr="00AA2CC6" w:rsidRDefault="00AA2CC6" w:rsidP="00AA2CC6">
      <w:pPr>
        <w:rPr>
          <w:sz w:val="24"/>
          <w:szCs w:val="24"/>
        </w:rPr>
      </w:pPr>
      <w:r w:rsidRPr="00AA2CC6">
        <w:rPr>
          <w:sz w:val="24"/>
          <w:szCs w:val="24"/>
        </w:rPr>
        <w:t>3. Devamsızlık problemlerinin önüne geçebilmek için okul-veli-öğretmen işbirliğinin sağlanmasına çalışılacak.</w:t>
      </w:r>
    </w:p>
    <w:p w:rsidR="00AA2CC6" w:rsidRPr="00AA2CC6" w:rsidRDefault="00AA2CC6" w:rsidP="00AA2CC6">
      <w:pPr>
        <w:rPr>
          <w:sz w:val="24"/>
          <w:szCs w:val="24"/>
        </w:rPr>
      </w:pPr>
      <w:r w:rsidRPr="00AA2CC6">
        <w:rPr>
          <w:sz w:val="24"/>
          <w:szCs w:val="24"/>
        </w:rPr>
        <w:t>4.Öğrencilerin derslere hazırlıklı gelmeleri hususunda gerekli önlemler alınacak</w:t>
      </w:r>
    </w:p>
    <w:p w:rsidR="00AA2CC6" w:rsidRPr="00AA2CC6" w:rsidRDefault="00AA2CC6" w:rsidP="00AA2CC6">
      <w:pPr>
        <w:rPr>
          <w:sz w:val="24"/>
          <w:szCs w:val="24"/>
        </w:rPr>
      </w:pPr>
      <w:r w:rsidRPr="00AA2CC6">
        <w:rPr>
          <w:sz w:val="24"/>
          <w:szCs w:val="24"/>
        </w:rPr>
        <w:t>5.Derslerde ilgi ve dikkatin canlı tutulmasını sağlayacak gerekli önlemler alınarak tüm öğrencilerin derse katılımı sağlanacak. Öğrenci merkezli eğitim anlayışı etkin olarak uygulanacak.</w:t>
      </w:r>
    </w:p>
    <w:p w:rsidR="00AA2CC6" w:rsidRPr="00AA2CC6" w:rsidRDefault="00AA2CC6" w:rsidP="00AA2CC6">
      <w:pPr>
        <w:rPr>
          <w:sz w:val="24"/>
          <w:szCs w:val="24"/>
        </w:rPr>
      </w:pPr>
      <w:r w:rsidRPr="00AA2CC6">
        <w:rPr>
          <w:sz w:val="24"/>
          <w:szCs w:val="24"/>
        </w:rPr>
        <w:t>6.Sınıflar arası şiir, kompozisyon, bilgi ve münazara yarışmaları düzenlenecek.</w:t>
      </w:r>
    </w:p>
    <w:p w:rsidR="00AA2CC6" w:rsidRPr="00AA2CC6" w:rsidRDefault="00AA2CC6" w:rsidP="00AA2CC6">
      <w:pPr>
        <w:rPr>
          <w:sz w:val="24"/>
          <w:szCs w:val="24"/>
        </w:rPr>
      </w:pPr>
      <w:r w:rsidRPr="00AA2CC6">
        <w:rPr>
          <w:sz w:val="24"/>
          <w:szCs w:val="24"/>
        </w:rPr>
        <w:t>7.Öğrenci başarısının artırılması hususunda her türlü fedakârlık yapılacak. Okul idaresinin de imkân yaratması durumunda okul çıkışlarında ya da hafta sonları ücretsiz kurs verilecek.</w:t>
      </w:r>
    </w:p>
    <w:p w:rsidR="00AA2CC6" w:rsidRPr="00AA2CC6" w:rsidRDefault="00AA2CC6" w:rsidP="00AA2CC6">
      <w:pPr>
        <w:rPr>
          <w:sz w:val="24"/>
          <w:szCs w:val="24"/>
        </w:rPr>
      </w:pPr>
      <w:r w:rsidRPr="00AA2CC6">
        <w:rPr>
          <w:sz w:val="24"/>
          <w:szCs w:val="24"/>
        </w:rPr>
        <w:t xml:space="preserve">8.Derslerde öğrencilerin sözlü ya da yazılı anlatımlarında görülen hataları </w:t>
      </w:r>
      <w:proofErr w:type="gramStart"/>
      <w:r w:rsidRPr="00AA2CC6">
        <w:rPr>
          <w:sz w:val="24"/>
          <w:szCs w:val="24"/>
        </w:rPr>
        <w:t>branş</w:t>
      </w:r>
      <w:proofErr w:type="gramEnd"/>
      <w:r w:rsidRPr="00AA2CC6">
        <w:rPr>
          <w:sz w:val="24"/>
          <w:szCs w:val="24"/>
        </w:rPr>
        <w:t xml:space="preserve"> gözetilmeksizin tüm öğretmenlerce düzeltilmeli, onların kırık dökük ifadeler kullanmalarına göz yumulmamalıdır.</w:t>
      </w:r>
    </w:p>
    <w:p w:rsidR="00AA2CC6" w:rsidRPr="00AA2CC6" w:rsidRDefault="00AA2CC6" w:rsidP="00AA2CC6">
      <w:pPr>
        <w:rPr>
          <w:sz w:val="24"/>
          <w:szCs w:val="24"/>
        </w:rPr>
      </w:pPr>
      <w:r w:rsidRPr="00AA2CC6">
        <w:rPr>
          <w:sz w:val="24"/>
          <w:szCs w:val="24"/>
        </w:rPr>
        <w:t>9.Velilerle daha etkin ve sonuç almaya yönelik işbirliğine gidilecek.</w:t>
      </w:r>
    </w:p>
    <w:p w:rsidR="00AA2CC6" w:rsidRDefault="00AA2CC6" w:rsidP="00AA2CC6">
      <w:pPr>
        <w:jc w:val="both"/>
        <w:rPr>
          <w:b/>
          <w:bCs/>
          <w:color w:val="000000"/>
          <w:sz w:val="22"/>
          <w:szCs w:val="22"/>
        </w:rPr>
      </w:pPr>
    </w:p>
    <w:p w:rsidR="00AA2CC6" w:rsidRPr="00AA2CC6" w:rsidRDefault="00AA2CC6" w:rsidP="00AA2CC6">
      <w:pPr>
        <w:jc w:val="both"/>
        <w:rPr>
          <w:b/>
          <w:bCs/>
          <w:sz w:val="24"/>
          <w:szCs w:val="24"/>
        </w:rPr>
      </w:pPr>
    </w:p>
    <w:p w:rsidR="00507748" w:rsidRPr="00AA2CC6" w:rsidRDefault="00507748">
      <w:pPr>
        <w:ind w:firstLine="360"/>
        <w:jc w:val="both"/>
        <w:rPr>
          <w:sz w:val="24"/>
          <w:szCs w:val="24"/>
        </w:rPr>
      </w:pPr>
    </w:p>
    <w:p w:rsidR="00AA2CC6" w:rsidRPr="00AA2CC6" w:rsidRDefault="00AA2CC6" w:rsidP="00AA2CC6">
      <w:pPr>
        <w:ind w:firstLine="360"/>
        <w:rPr>
          <w:sz w:val="24"/>
          <w:szCs w:val="24"/>
        </w:rPr>
      </w:pPr>
      <w:r w:rsidRPr="00AA2CC6">
        <w:rPr>
          <w:sz w:val="24"/>
          <w:szCs w:val="24"/>
        </w:rPr>
        <w:t>Kurul Başkanı Kenan AKBULUT öğrencilerin ve öğretmenlerin başarılarının artması dileğinde bulundu ve toplantıya katılanlara teşekkür ederek toplantıyı sona erdirdi.</w:t>
      </w:r>
    </w:p>
    <w:p w:rsidR="00507748" w:rsidRPr="00AA2CC6" w:rsidRDefault="00507748">
      <w:pPr>
        <w:ind w:firstLine="360"/>
        <w:jc w:val="both"/>
        <w:rPr>
          <w:sz w:val="24"/>
          <w:szCs w:val="24"/>
        </w:rPr>
      </w:pPr>
    </w:p>
    <w:tbl>
      <w:tblPr>
        <w:tblStyle w:val="TabloKlavuzu"/>
        <w:tblW w:w="0" w:type="auto"/>
        <w:tblLook w:val="01E0" w:firstRow="1" w:lastRow="1" w:firstColumn="1" w:lastColumn="1" w:noHBand="0" w:noVBand="0"/>
      </w:tblPr>
      <w:tblGrid>
        <w:gridCol w:w="2264"/>
        <w:gridCol w:w="2264"/>
        <w:gridCol w:w="2264"/>
        <w:gridCol w:w="2270"/>
      </w:tblGrid>
      <w:tr w:rsidR="00507748" w:rsidRPr="00AA2CC6">
        <w:tc>
          <w:tcPr>
            <w:tcW w:w="9212" w:type="dxa"/>
            <w:gridSpan w:val="4"/>
            <w:tcBorders>
              <w:top w:val="dotDotDash" w:sz="4" w:space="0" w:color="auto"/>
              <w:right w:val="dotDotDash" w:sz="4" w:space="0" w:color="auto"/>
            </w:tcBorders>
          </w:tcPr>
          <w:p w:rsidR="00507748" w:rsidRPr="00AA2CC6" w:rsidRDefault="0096301A">
            <w:pPr>
              <w:jc w:val="center"/>
              <w:rPr>
                <w:b/>
                <w:bCs/>
                <w:sz w:val="22"/>
                <w:szCs w:val="22"/>
              </w:rPr>
            </w:pPr>
            <w:r w:rsidRPr="00AA2CC6">
              <w:rPr>
                <w:b/>
                <w:bCs/>
                <w:sz w:val="24"/>
                <w:szCs w:val="24"/>
              </w:rPr>
              <w:t xml:space="preserve">___/__  </w:t>
            </w:r>
            <w:r w:rsidR="00507748" w:rsidRPr="00AA2CC6">
              <w:rPr>
                <w:b/>
                <w:bCs/>
                <w:sz w:val="24"/>
                <w:szCs w:val="24"/>
              </w:rPr>
              <w:t>Sınıfı Şube Öğretmenleri</w:t>
            </w:r>
          </w:p>
        </w:tc>
      </w:tr>
      <w:tr w:rsidR="00507748" w:rsidRPr="00AA2CC6">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507748" w:rsidRPr="00AA2CC6" w:rsidRDefault="0096301A" w:rsidP="0096301A">
            <w:pPr>
              <w:rPr>
                <w:b/>
                <w:bCs/>
              </w:rPr>
            </w:pPr>
            <w:r w:rsidRPr="00AA2CC6">
              <w:rPr>
                <w:b/>
                <w:bCs/>
              </w:rPr>
              <w:t>________________</w:t>
            </w:r>
          </w:p>
          <w:p w:rsidR="00507748" w:rsidRPr="00AA2CC6" w:rsidRDefault="00507748" w:rsidP="0096301A">
            <w:pPr>
              <w:jc w:val="center"/>
              <w:rPr>
                <w:b/>
                <w:bCs/>
              </w:rPr>
            </w:pPr>
            <w:r w:rsidRPr="00AA2CC6">
              <w:rPr>
                <w:b/>
                <w:bCs/>
              </w:rPr>
              <w:t>Sınıf Rehber Öğretmeni (</w:t>
            </w:r>
            <w:r w:rsidR="0096301A" w:rsidRPr="00AA2CC6">
              <w:rPr>
                <w:b/>
                <w:bCs/>
              </w:rPr>
              <w:t>_______________</w:t>
            </w:r>
            <w:r w:rsidRPr="00AA2CC6">
              <w:rPr>
                <w:b/>
                <w:bCs/>
              </w:rPr>
              <w:t>)</w:t>
            </w:r>
          </w:p>
          <w:p w:rsidR="0096301A" w:rsidRPr="00AA2CC6" w:rsidRDefault="0096301A" w:rsidP="0096301A">
            <w:pPr>
              <w:jc w:val="center"/>
            </w:pP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507748" w:rsidRPr="00AA2CC6" w:rsidRDefault="00507748">
            <w:pPr>
              <w:jc w:val="center"/>
              <w:rPr>
                <w:b/>
                <w:bCs/>
              </w:rPr>
            </w:pPr>
            <w:r w:rsidRPr="00AA2CC6">
              <w:rPr>
                <w:b/>
                <w:bCs/>
              </w:rPr>
              <w:t>------------------</w:t>
            </w:r>
          </w:p>
          <w:p w:rsidR="00507748" w:rsidRPr="00AA2CC6" w:rsidRDefault="0096301A">
            <w:pPr>
              <w:jc w:val="cente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96301A" w:rsidRPr="00AA2CC6" w:rsidRDefault="0096301A" w:rsidP="0096301A">
            <w:pPr>
              <w:jc w:val="center"/>
              <w:rPr>
                <w:b/>
                <w:bCs/>
              </w:rPr>
            </w:pPr>
            <w:r w:rsidRPr="00AA2CC6">
              <w:rPr>
                <w:b/>
                <w:bCs/>
              </w:rPr>
              <w:t>------------------</w:t>
            </w:r>
          </w:p>
          <w:p w:rsidR="00507748" w:rsidRPr="00AA2CC6" w:rsidRDefault="0096301A" w:rsidP="0096301A">
            <w:pPr>
              <w:jc w:val="cente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96301A" w:rsidRPr="00AA2CC6" w:rsidRDefault="0096301A" w:rsidP="0096301A">
            <w:pPr>
              <w:jc w:val="center"/>
              <w:rPr>
                <w:b/>
                <w:bCs/>
              </w:rPr>
            </w:pPr>
            <w:r w:rsidRPr="00AA2CC6">
              <w:rPr>
                <w:b/>
                <w:bCs/>
              </w:rPr>
              <w:t>------------------</w:t>
            </w:r>
          </w:p>
          <w:p w:rsidR="00507748" w:rsidRPr="00AA2CC6" w:rsidRDefault="0096301A" w:rsidP="0096301A">
            <w:pPr>
              <w:jc w:val="center"/>
            </w:pPr>
            <w:r w:rsidRPr="00AA2CC6">
              <w:rPr>
                <w:b/>
                <w:bCs/>
              </w:rPr>
              <w:t>(_______________)</w:t>
            </w:r>
          </w:p>
        </w:tc>
      </w:tr>
      <w:tr w:rsidR="00507748" w:rsidRPr="00AA2CC6">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96301A" w:rsidRPr="00AA2CC6" w:rsidRDefault="0096301A" w:rsidP="0096301A">
            <w:pPr>
              <w:jc w:val="center"/>
              <w:rPr>
                <w:b/>
                <w:bCs/>
              </w:rPr>
            </w:pPr>
            <w:r w:rsidRPr="00AA2CC6">
              <w:rPr>
                <w:b/>
                <w:bCs/>
              </w:rPr>
              <w:t>------------------</w:t>
            </w:r>
          </w:p>
          <w:p w:rsidR="00507748" w:rsidRPr="00AA2CC6" w:rsidRDefault="0096301A" w:rsidP="0096301A">
            <w:pPr>
              <w:jc w:val="center"/>
              <w:rPr>
                <w:b/>
                <w:bCs/>
              </w:rPr>
            </w:pPr>
            <w:r w:rsidRPr="00AA2CC6">
              <w:rPr>
                <w:b/>
                <w:bCs/>
              </w:rPr>
              <w:t>(_______________)</w:t>
            </w:r>
          </w:p>
          <w:p w:rsidR="0096301A" w:rsidRPr="00AA2CC6" w:rsidRDefault="0096301A">
            <w:pPr>
              <w:jc w:val="center"/>
            </w:pP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96301A" w:rsidRPr="00AA2CC6" w:rsidRDefault="0096301A" w:rsidP="0096301A">
            <w:pPr>
              <w:jc w:val="center"/>
              <w:rPr>
                <w:b/>
                <w:bCs/>
              </w:rPr>
            </w:pPr>
            <w:r w:rsidRPr="00AA2CC6">
              <w:rPr>
                <w:b/>
                <w:bCs/>
              </w:rPr>
              <w:t>------------------</w:t>
            </w:r>
          </w:p>
          <w:p w:rsidR="00507748" w:rsidRPr="00AA2CC6" w:rsidRDefault="0096301A" w:rsidP="0096301A">
            <w:pPr>
              <w:jc w:val="cente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96301A" w:rsidRPr="00AA2CC6" w:rsidRDefault="0096301A" w:rsidP="0096301A">
            <w:pPr>
              <w:jc w:val="center"/>
              <w:rPr>
                <w:b/>
                <w:bCs/>
              </w:rPr>
            </w:pPr>
            <w:r w:rsidRPr="00AA2CC6">
              <w:rPr>
                <w:b/>
                <w:bCs/>
              </w:rPr>
              <w:t>------------------</w:t>
            </w:r>
          </w:p>
          <w:p w:rsidR="00507748" w:rsidRPr="00AA2CC6" w:rsidRDefault="0096301A" w:rsidP="0096301A">
            <w:pPr>
              <w:jc w:val="cente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507748" w:rsidRPr="00AA2CC6" w:rsidRDefault="00507748">
            <w:pPr>
              <w:jc w:val="center"/>
              <w:rPr>
                <w:b/>
                <w:bCs/>
              </w:rPr>
            </w:pPr>
          </w:p>
          <w:p w:rsidR="00507748" w:rsidRPr="00AA2CC6" w:rsidRDefault="00507748">
            <w:pPr>
              <w:jc w:val="center"/>
              <w:rPr>
                <w:b/>
                <w:bCs/>
              </w:rPr>
            </w:pPr>
          </w:p>
          <w:p w:rsidR="0096301A" w:rsidRPr="00AA2CC6" w:rsidRDefault="0096301A" w:rsidP="0096301A">
            <w:pPr>
              <w:jc w:val="center"/>
              <w:rPr>
                <w:b/>
                <w:bCs/>
              </w:rPr>
            </w:pPr>
            <w:r w:rsidRPr="00AA2CC6">
              <w:rPr>
                <w:b/>
                <w:bCs/>
              </w:rPr>
              <w:t>--</w:t>
            </w:r>
            <w:r w:rsidRPr="00AA2CC6">
              <w:rPr>
                <w:b/>
                <w:bCs/>
              </w:rPr>
              <w:t>------------------</w:t>
            </w:r>
          </w:p>
          <w:p w:rsidR="00507748" w:rsidRPr="00AA2CC6" w:rsidRDefault="0096301A" w:rsidP="0096301A">
            <w:pPr>
              <w:jc w:val="center"/>
              <w:rPr>
                <w:b/>
                <w:bCs/>
              </w:rPr>
            </w:pPr>
            <w:r w:rsidRPr="00AA2CC6">
              <w:rPr>
                <w:b/>
                <w:bCs/>
              </w:rPr>
              <w:t>(_______________)</w:t>
            </w:r>
            <w:r w:rsidRPr="00AA2CC6">
              <w:rPr>
                <w:b/>
                <w:bCs/>
              </w:rPr>
              <w:t>--</w:t>
            </w:r>
          </w:p>
          <w:p w:rsidR="00507748" w:rsidRPr="00AA2CC6" w:rsidRDefault="00507748">
            <w:pPr>
              <w:jc w:val="center"/>
            </w:pPr>
          </w:p>
        </w:tc>
      </w:tr>
      <w:tr w:rsidR="0096301A" w:rsidRPr="00AA2CC6">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pPr>
              <w:jc w:val="center"/>
              <w:rPr>
                <w:b/>
                <w:bCs/>
              </w:rPr>
            </w:pPr>
          </w:p>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p w:rsidR="0096301A" w:rsidRPr="00AA2CC6" w:rsidRDefault="0096301A">
            <w:pPr>
              <w:jc w:val="center"/>
              <w:rPr>
                <w:b/>
                <w:bCs/>
              </w:rPr>
            </w:pPr>
          </w:p>
          <w:p w:rsidR="0096301A" w:rsidRPr="00AA2CC6" w:rsidRDefault="0096301A">
            <w:pPr>
              <w:jc w:val="center"/>
              <w:rPr>
                <w:b/>
                <w:bCs/>
              </w:rPr>
            </w:pP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tc>
      </w:tr>
      <w:tr w:rsidR="0096301A" w:rsidRPr="00AA2CC6">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p>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p w:rsidR="0096301A" w:rsidRPr="00AA2CC6" w:rsidRDefault="0096301A" w:rsidP="0096301A">
            <w:pPr>
              <w:jc w:val="center"/>
              <w:rPr>
                <w:b/>
                <w:bCs/>
              </w:rPr>
            </w:pP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p>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p w:rsidR="0096301A" w:rsidRPr="00AA2CC6" w:rsidRDefault="0096301A" w:rsidP="0096301A">
            <w:pPr>
              <w:jc w:val="center"/>
              <w:rPr>
                <w:b/>
                <w:bCs/>
              </w:rPr>
            </w:pP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tc>
        <w:tc>
          <w:tcPr>
            <w:tcW w:w="2303" w:type="dxa"/>
            <w:tcBorders>
              <w:top w:val="dotDotDash" w:sz="4" w:space="0" w:color="auto"/>
              <w:left w:val="dotDotDash" w:sz="4" w:space="0" w:color="auto"/>
              <w:bottom w:val="dotDotDash" w:sz="4" w:space="0" w:color="auto"/>
              <w:right w:val="dotDotDash" w:sz="4" w:space="0" w:color="auto"/>
            </w:tcBorders>
            <w:vAlign w:val="center"/>
          </w:tcPr>
          <w:p w:rsidR="0096301A" w:rsidRPr="00AA2CC6" w:rsidRDefault="0096301A" w:rsidP="0096301A">
            <w:pPr>
              <w:jc w:val="center"/>
              <w:rPr>
                <w:b/>
                <w:bCs/>
              </w:rPr>
            </w:pPr>
            <w:r w:rsidRPr="00AA2CC6">
              <w:rPr>
                <w:b/>
                <w:bCs/>
              </w:rPr>
              <w:t>------------------</w:t>
            </w:r>
          </w:p>
          <w:p w:rsidR="0096301A" w:rsidRPr="00AA2CC6" w:rsidRDefault="0096301A" w:rsidP="0096301A">
            <w:pPr>
              <w:jc w:val="center"/>
              <w:rPr>
                <w:b/>
                <w:bCs/>
              </w:rPr>
            </w:pPr>
            <w:r w:rsidRPr="00AA2CC6">
              <w:rPr>
                <w:b/>
                <w:bCs/>
              </w:rPr>
              <w:t>(_______________)</w:t>
            </w:r>
          </w:p>
        </w:tc>
      </w:tr>
    </w:tbl>
    <w:p w:rsidR="00507748" w:rsidRPr="00AA2CC6" w:rsidRDefault="00507748">
      <w:pPr>
        <w:ind w:firstLine="360"/>
        <w:jc w:val="both"/>
        <w:rPr>
          <w:sz w:val="24"/>
          <w:szCs w:val="24"/>
        </w:rPr>
      </w:pPr>
    </w:p>
    <w:p w:rsidR="00507748" w:rsidRPr="00AA2CC6" w:rsidRDefault="00507748">
      <w:pPr>
        <w:rPr>
          <w:sz w:val="24"/>
          <w:szCs w:val="24"/>
        </w:rPr>
      </w:pPr>
    </w:p>
    <w:p w:rsidR="00507748" w:rsidRPr="00AA2CC6" w:rsidRDefault="00507748">
      <w:pPr>
        <w:jc w:val="center"/>
        <w:rPr>
          <w:sz w:val="24"/>
          <w:szCs w:val="24"/>
        </w:rPr>
      </w:pPr>
    </w:p>
    <w:p w:rsidR="00507748" w:rsidRPr="00AA2CC6" w:rsidRDefault="00507748">
      <w:pPr>
        <w:spacing w:before="100" w:after="100"/>
        <w:jc w:val="center"/>
        <w:rPr>
          <w:b/>
          <w:bCs/>
        </w:rPr>
      </w:pPr>
      <w:r w:rsidRPr="00AA2CC6">
        <w:rPr>
          <w:b/>
          <w:bCs/>
        </w:rPr>
        <w:t>ONAYLANMIŞTIR.</w:t>
      </w:r>
    </w:p>
    <w:p w:rsidR="00507748" w:rsidRPr="00AA2CC6" w:rsidRDefault="00507748">
      <w:pPr>
        <w:spacing w:before="100" w:after="100"/>
        <w:jc w:val="center"/>
        <w:rPr>
          <w:b/>
          <w:bCs/>
        </w:rPr>
      </w:pPr>
      <w:r w:rsidRPr="00AA2CC6">
        <w:rPr>
          <w:b/>
          <w:bCs/>
        </w:rPr>
        <w:t>.../</w:t>
      </w:r>
      <w:r w:rsidR="0096301A" w:rsidRPr="00AA2CC6">
        <w:rPr>
          <w:b/>
          <w:bCs/>
        </w:rPr>
        <w:t>11</w:t>
      </w:r>
      <w:r w:rsidRPr="00AA2CC6">
        <w:rPr>
          <w:b/>
          <w:bCs/>
        </w:rPr>
        <w:t>/201</w:t>
      </w:r>
      <w:r w:rsidR="0096301A" w:rsidRPr="00AA2CC6">
        <w:rPr>
          <w:b/>
          <w:bCs/>
        </w:rPr>
        <w:t>9</w:t>
      </w:r>
    </w:p>
    <w:p w:rsidR="00507748" w:rsidRPr="00AA2CC6" w:rsidRDefault="0096301A">
      <w:pPr>
        <w:spacing w:before="100" w:after="100"/>
        <w:jc w:val="center"/>
        <w:rPr>
          <w:b/>
          <w:bCs/>
        </w:rPr>
      </w:pPr>
      <w:r w:rsidRPr="00AA2CC6">
        <w:rPr>
          <w:b/>
          <w:bCs/>
        </w:rPr>
        <w:t>Yusuf UZUNER</w:t>
      </w:r>
    </w:p>
    <w:p w:rsidR="00507748" w:rsidRPr="00AA2CC6" w:rsidRDefault="00507748">
      <w:pPr>
        <w:spacing w:before="100" w:after="100"/>
        <w:jc w:val="center"/>
        <w:rPr>
          <w:b/>
          <w:bCs/>
        </w:rPr>
      </w:pPr>
      <w:r w:rsidRPr="00AA2CC6">
        <w:rPr>
          <w:b/>
          <w:bCs/>
        </w:rPr>
        <w:t>Okul Müdürü</w:t>
      </w:r>
    </w:p>
    <w:p w:rsidR="00507748" w:rsidRPr="00AA2CC6" w:rsidRDefault="00507748">
      <w:pPr>
        <w:spacing w:before="100" w:after="100"/>
        <w:jc w:val="center"/>
        <w:rPr>
          <w:b/>
          <w:bCs/>
        </w:rPr>
      </w:pPr>
    </w:p>
    <w:p w:rsidR="0096301A" w:rsidRPr="00AA2CC6" w:rsidRDefault="0096301A">
      <w:pPr>
        <w:spacing w:before="100" w:after="100"/>
        <w:jc w:val="center"/>
        <w:rPr>
          <w:b/>
          <w:bCs/>
        </w:rPr>
      </w:pPr>
    </w:p>
    <w:p w:rsidR="0096301A" w:rsidRPr="00AA2CC6" w:rsidRDefault="0096301A">
      <w:pPr>
        <w:spacing w:before="100" w:after="100"/>
        <w:jc w:val="center"/>
        <w:rPr>
          <w:b/>
          <w:bCs/>
        </w:rPr>
      </w:pPr>
    </w:p>
    <w:p w:rsidR="00507748" w:rsidRPr="00AA2CC6" w:rsidRDefault="00507748" w:rsidP="00BC5342">
      <w:pPr>
        <w:rPr>
          <w:b/>
          <w:bCs/>
          <w:sz w:val="24"/>
          <w:szCs w:val="24"/>
        </w:rPr>
      </w:pPr>
    </w:p>
    <w:p w:rsidR="00507748" w:rsidRPr="00AA2CC6" w:rsidRDefault="00507748">
      <w:pPr>
        <w:jc w:val="both"/>
      </w:pPr>
    </w:p>
    <w:p w:rsidR="00507748" w:rsidRPr="00AA2CC6" w:rsidRDefault="00507748">
      <w:pPr>
        <w:jc w:val="both"/>
      </w:pPr>
    </w:p>
    <w:p w:rsidR="00BC5342" w:rsidRPr="00AA2CC6" w:rsidRDefault="00BC5342" w:rsidP="00BC5342">
      <w:pPr>
        <w:spacing w:after="200" w:line="276" w:lineRule="auto"/>
        <w:rPr>
          <w:rFonts w:eastAsia="Calibri"/>
          <w:b/>
          <w:sz w:val="24"/>
          <w:szCs w:val="24"/>
          <w:lang w:eastAsia="en-US"/>
        </w:rPr>
      </w:pPr>
      <w:r w:rsidRPr="00AA2CC6">
        <w:rPr>
          <w:rFonts w:eastAsia="Calibri"/>
          <w:b/>
          <w:sz w:val="24"/>
          <w:szCs w:val="24"/>
          <w:lang w:eastAsia="en-US"/>
        </w:rPr>
        <w:t>MİLLÎ EĞİTİM BAKANLIĞI ORTAÖĞRETİM KURUMLARI YÖNETMELİĞİ</w:t>
      </w:r>
    </w:p>
    <w:p w:rsidR="00BC5342" w:rsidRPr="00AA2CC6" w:rsidRDefault="00BC5342" w:rsidP="00BC5342">
      <w:pPr>
        <w:jc w:val="center"/>
        <w:rPr>
          <w:rFonts w:eastAsia="Calibri"/>
          <w:b/>
          <w:sz w:val="24"/>
          <w:szCs w:val="24"/>
          <w:lang w:eastAsia="en-US"/>
        </w:rPr>
      </w:pPr>
    </w:p>
    <w:p w:rsidR="00092E64" w:rsidRPr="00AA2CC6" w:rsidRDefault="00092E64" w:rsidP="00092E64">
      <w:pPr>
        <w:jc w:val="both"/>
        <w:rPr>
          <w:rFonts w:eastAsia="Calibri"/>
          <w:sz w:val="24"/>
          <w:szCs w:val="24"/>
          <w:lang w:eastAsia="en-US"/>
        </w:rPr>
      </w:pPr>
    </w:p>
    <w:p w:rsidR="00507748" w:rsidRPr="00AA2CC6" w:rsidRDefault="00092E64" w:rsidP="00CA2F84">
      <w:pPr>
        <w:rPr>
          <w:b/>
          <w:bCs/>
          <w:color w:val="FF0000"/>
          <w:sz w:val="24"/>
        </w:rPr>
      </w:pPr>
      <w:r w:rsidRPr="00AA2CC6">
        <w:rPr>
          <w:b/>
          <w:bCs/>
          <w:color w:val="FF0000"/>
          <w:sz w:val="24"/>
        </w:rPr>
        <w:t xml:space="preserve">01 Eylül 2018 </w:t>
      </w:r>
      <w:r w:rsidR="00507748" w:rsidRPr="00AA2CC6">
        <w:rPr>
          <w:b/>
          <w:bCs/>
          <w:color w:val="FF0000"/>
          <w:sz w:val="24"/>
        </w:rPr>
        <w:t>Ortaöğretim Kurumları Yönetmeliğinde ŞÖK:</w:t>
      </w:r>
    </w:p>
    <w:p w:rsidR="00507748" w:rsidRPr="00AA2CC6" w:rsidRDefault="00507748" w:rsidP="00CA2F84"/>
    <w:p w:rsidR="00BC5342" w:rsidRPr="00AA2CC6" w:rsidRDefault="00BC5342" w:rsidP="00CA2F84">
      <w:pPr>
        <w:ind w:firstLine="709"/>
        <w:rPr>
          <w:rFonts w:eastAsia="Calibri"/>
          <w:b/>
          <w:color w:val="FF0000"/>
          <w:sz w:val="24"/>
          <w:szCs w:val="24"/>
          <w:lang w:eastAsia="en-US"/>
        </w:rPr>
      </w:pPr>
      <w:r w:rsidRPr="00AA2CC6">
        <w:rPr>
          <w:rFonts w:eastAsia="Calibri"/>
          <w:b/>
          <w:color w:val="FF0000"/>
          <w:sz w:val="24"/>
          <w:szCs w:val="24"/>
          <w:lang w:eastAsia="en-US"/>
        </w:rPr>
        <w:t>Sınıf ve şube öğretmenler kurulu</w:t>
      </w:r>
    </w:p>
    <w:p w:rsidR="00092E64" w:rsidRPr="00AA2CC6" w:rsidRDefault="00BC5342" w:rsidP="00CA2F84">
      <w:pPr>
        <w:ind w:firstLine="708"/>
        <w:rPr>
          <w:sz w:val="24"/>
          <w:szCs w:val="24"/>
        </w:rPr>
      </w:pPr>
      <w:r w:rsidRPr="00AA2CC6">
        <w:rPr>
          <w:b/>
          <w:color w:val="FF0000"/>
          <w:sz w:val="24"/>
          <w:szCs w:val="24"/>
        </w:rPr>
        <w:t>MADDE 110-</w:t>
      </w:r>
      <w:r w:rsidRPr="00AA2CC6">
        <w:rPr>
          <w:color w:val="FF0000"/>
          <w:sz w:val="24"/>
          <w:szCs w:val="24"/>
        </w:rPr>
        <w:t xml:space="preserve"> </w:t>
      </w:r>
      <w:r w:rsidR="00092E64" w:rsidRPr="00AA2CC6">
        <w:rPr>
          <w:b/>
          <w:sz w:val="24"/>
          <w:szCs w:val="24"/>
        </w:rPr>
        <w:t>(1)</w:t>
      </w:r>
      <w:r w:rsidR="00092E64" w:rsidRPr="00AA2CC6">
        <w:rPr>
          <w:sz w:val="24"/>
          <w:szCs w:val="24"/>
        </w:rPr>
        <w:t xml:space="preserve"> Sınıf/şube öğretmenler kurulunun oluşumu; sınıf öğretmenler kurulu aynı sınıf seviyesinde, şube öğretmenler kurulu ise aynı şubede ders okutan öğretmenler ile rehberlik öğretmenlerinden oluşur.</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(2)</w:t>
      </w:r>
      <w:r w:rsidRPr="00AA2CC6">
        <w:rPr>
          <w:sz w:val="24"/>
          <w:szCs w:val="24"/>
        </w:rPr>
        <w:t xml:space="preserve"> 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 (RG-</w:t>
      </w:r>
      <w:proofErr w:type="gramStart"/>
      <w:r w:rsidRPr="00AA2CC6">
        <w:rPr>
          <w:sz w:val="24"/>
          <w:szCs w:val="24"/>
        </w:rPr>
        <w:t>01/09/2018</w:t>
      </w:r>
      <w:proofErr w:type="gramEnd"/>
      <w:r w:rsidRPr="00AA2CC6">
        <w:rPr>
          <w:sz w:val="24"/>
          <w:szCs w:val="24"/>
        </w:rPr>
        <w:t>-30522) “Sene içerisinde yapılan toplantılarda, ders yılı başladıktan sonra yapılan ilk toplantıda görüşülen gündem ve alınan kararlar dışında yeni gündemler oluşmuş ise e-Kurul ve Zümre Modülünde sadece onlar için yeni bir toplantı kaydı oluşturulur. Yeni gündem oluşmamış ise alınan kararların gerçekleşme düzeyi değerlendirilerek sonuçları e-Kurul ve Zümre Modülüne işlenir. Ders yılı sonunda yapılan toplantıda ise eğitim ve öğretim yılı boyunca alınan kararlar ve sonuçları değerlendirilerek Yıllık Plan Modülüne işlenir ve sonucu işlenmemiş karar bırakılmaz.”</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(3)</w:t>
      </w:r>
      <w:r w:rsidRPr="00AA2CC6">
        <w:rPr>
          <w:sz w:val="24"/>
          <w:szCs w:val="24"/>
        </w:rPr>
        <w:t xml:space="preserve"> Kurullar; kasım ve nisan ayları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(4)</w:t>
      </w:r>
      <w:r w:rsidRPr="00AA2CC6">
        <w:rPr>
          <w:sz w:val="24"/>
          <w:szCs w:val="24"/>
        </w:rPr>
        <w:t xml:space="preserve"> Kurulun başkanı, eğitim kurumu müdürü veya görevlendireceği müdür yardımcısıdır.</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(5)</w:t>
      </w:r>
      <w:r w:rsidRPr="00AA2CC6">
        <w:rPr>
          <w:sz w:val="24"/>
          <w:szCs w:val="24"/>
        </w:rPr>
        <w:t xml:space="preserve"> Görüşülen konuların özelliğine göre öğrenci velileri ile ilgili sınıfta/şubede derse giren eğitici personel de kurul toplantılarına davet edilebilir.</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(6)</w:t>
      </w:r>
      <w:r w:rsidRPr="00AA2CC6">
        <w:rPr>
          <w:sz w:val="24"/>
          <w:szCs w:val="24"/>
        </w:rPr>
        <w:t xml:space="preserve"> Kurul toplantıları ders saatleri dışında yapılır.</w:t>
      </w:r>
    </w:p>
    <w:p w:rsidR="00092E64" w:rsidRPr="00AA2CC6" w:rsidRDefault="00092E64" w:rsidP="00CA2F84">
      <w:pPr>
        <w:ind w:firstLine="708"/>
        <w:rPr>
          <w:sz w:val="24"/>
          <w:szCs w:val="24"/>
        </w:rPr>
      </w:pPr>
    </w:p>
    <w:p w:rsidR="00092E64" w:rsidRPr="00AA2CC6" w:rsidRDefault="00092E64" w:rsidP="00CA2F84">
      <w:pPr>
        <w:ind w:firstLine="708"/>
        <w:rPr>
          <w:sz w:val="24"/>
          <w:szCs w:val="24"/>
        </w:rPr>
      </w:pPr>
      <w:r w:rsidRPr="00AA2CC6">
        <w:rPr>
          <w:b/>
          <w:sz w:val="24"/>
          <w:szCs w:val="24"/>
        </w:rPr>
        <w:t>(7)</w:t>
      </w:r>
      <w:r w:rsidRPr="00AA2CC6">
        <w:rPr>
          <w:sz w:val="24"/>
          <w:szCs w:val="24"/>
        </w:rPr>
        <w:t xml:space="preserve">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Gündem ve alınan kararlar e-Kurul ve Zümre Modülüne işlenir ve kararlar müdürün onayından sonra uygulamaya konulur. Ayrıca, kurul toplantı tutanağı, toplantıya katılmayanlar da dâhil ilgili tüm üyeler tarafından imzalanır ve eğitim kurumu yönetimince saklanır.</w:t>
      </w:r>
    </w:p>
    <w:p w:rsidR="00092E64" w:rsidRPr="00AA2CC6" w:rsidRDefault="00092E64" w:rsidP="00CA2F84">
      <w:pPr>
        <w:ind w:firstLine="708"/>
        <w:rPr>
          <w:sz w:val="24"/>
          <w:szCs w:val="24"/>
        </w:rPr>
      </w:pPr>
    </w:p>
    <w:p w:rsidR="00092E64" w:rsidRPr="00AA2CC6" w:rsidRDefault="00092E64" w:rsidP="00CA2F84">
      <w:pPr>
        <w:ind w:firstLine="708"/>
        <w:rPr>
          <w:b/>
          <w:sz w:val="24"/>
          <w:szCs w:val="24"/>
        </w:rPr>
      </w:pPr>
      <w:r w:rsidRPr="00AA2CC6">
        <w:rPr>
          <w:b/>
          <w:sz w:val="24"/>
          <w:szCs w:val="24"/>
        </w:rPr>
        <w:t>(8) Sınıf/şube öğretmenler kurulunda;</w:t>
      </w:r>
    </w:p>
    <w:p w:rsidR="00092E64" w:rsidRPr="00AA2CC6" w:rsidRDefault="00092E64" w:rsidP="00CA2F84">
      <w:pPr>
        <w:ind w:firstLine="708"/>
        <w:rPr>
          <w:sz w:val="24"/>
          <w:szCs w:val="24"/>
        </w:rPr>
      </w:pPr>
      <w:r w:rsidRPr="00AA2CC6">
        <w:rPr>
          <w:sz w:val="24"/>
          <w:szCs w:val="24"/>
        </w:rPr>
        <w:t>a) Bir önceki toplantıda alınan kararlar,</w:t>
      </w:r>
    </w:p>
    <w:p w:rsidR="00092E64" w:rsidRPr="00AA2CC6" w:rsidRDefault="00092E64" w:rsidP="00CA2F84">
      <w:pPr>
        <w:ind w:firstLine="708"/>
        <w:rPr>
          <w:sz w:val="24"/>
          <w:szCs w:val="24"/>
        </w:rPr>
      </w:pPr>
      <w:r w:rsidRPr="00AA2CC6">
        <w:rPr>
          <w:sz w:val="24"/>
          <w:szCs w:val="24"/>
        </w:rPr>
        <w:t>b) Öğrencilerin başarı durumlarının incelenmesi ve başarıyı artırıcı önlemlerin alınması,</w:t>
      </w:r>
    </w:p>
    <w:p w:rsidR="00092E64" w:rsidRPr="00AA2CC6" w:rsidRDefault="00092E64" w:rsidP="00CA2F84">
      <w:pPr>
        <w:ind w:firstLine="708"/>
        <w:rPr>
          <w:sz w:val="24"/>
          <w:szCs w:val="24"/>
        </w:rPr>
      </w:pPr>
      <w:r w:rsidRPr="00AA2CC6">
        <w:rPr>
          <w:sz w:val="24"/>
          <w:szCs w:val="24"/>
        </w:rPr>
        <w:lastRenderedPageBreak/>
        <w:t>c) Derslerin öğretim programlarıyla uyumlu olarak yürütülmesi,</w:t>
      </w:r>
    </w:p>
    <w:p w:rsidR="00092E64" w:rsidRPr="00AA2CC6" w:rsidRDefault="00092E64" w:rsidP="00CA2F84">
      <w:pPr>
        <w:ind w:firstLine="708"/>
        <w:rPr>
          <w:sz w:val="24"/>
          <w:szCs w:val="24"/>
        </w:rPr>
      </w:pPr>
      <w:r w:rsidRPr="00AA2CC6">
        <w:rPr>
          <w:sz w:val="24"/>
          <w:szCs w:val="24"/>
        </w:rPr>
        <w:t>ç) Ortaokul ve imam hatip ortaokullarında öğrencilerin sınıf geçme ve sınıf tekrarı durumları,</w:t>
      </w:r>
    </w:p>
    <w:p w:rsidR="00092E64" w:rsidRPr="00AA2CC6" w:rsidRDefault="00092E64" w:rsidP="00CA2F84">
      <w:pPr>
        <w:ind w:firstLine="708"/>
        <w:rPr>
          <w:sz w:val="24"/>
          <w:szCs w:val="24"/>
        </w:rPr>
      </w:pPr>
      <w:r w:rsidRPr="00AA2CC6">
        <w:rPr>
          <w:sz w:val="24"/>
          <w:szCs w:val="24"/>
        </w:rPr>
        <w:t>d) Özel eğitim ihtiyacı olan/kaynaştırma yoluyla eğitimlerine devam eden öğrencilerin başarısının artırılması ve eğitim hizmetlerinden daha etkin yararlanmalarının sağlanması amacıyla alınacak tedbirler, yapılması gereken iş, işlem ve planlamalar,</w:t>
      </w:r>
    </w:p>
    <w:p w:rsidR="00092E64" w:rsidRPr="00AA2CC6" w:rsidRDefault="00092E64" w:rsidP="00CA2F84">
      <w:pPr>
        <w:ind w:firstLine="708"/>
        <w:rPr>
          <w:sz w:val="24"/>
          <w:szCs w:val="24"/>
        </w:rPr>
      </w:pPr>
      <w:r w:rsidRPr="00AA2CC6">
        <w:rPr>
          <w:sz w:val="24"/>
          <w:szCs w:val="24"/>
        </w:rPr>
        <w:t>e) Eğitim kaynaklarıyla atölye, laboratuvar ve diğer birimlerden güvenli bir şekilde yararlanma ve planlanma,</w:t>
      </w:r>
    </w:p>
    <w:p w:rsidR="00092E64" w:rsidRPr="00AA2CC6" w:rsidRDefault="00092E64" w:rsidP="00CA2F84">
      <w:pPr>
        <w:ind w:firstLine="708"/>
        <w:rPr>
          <w:sz w:val="24"/>
          <w:szCs w:val="24"/>
        </w:rPr>
      </w:pPr>
      <w:r w:rsidRPr="00AA2CC6">
        <w:rPr>
          <w:sz w:val="24"/>
          <w:szCs w:val="24"/>
        </w:rPr>
        <w:t>f) Okul çevre işbirliği,</w:t>
      </w:r>
    </w:p>
    <w:p w:rsidR="00092E64" w:rsidRPr="00AA2CC6" w:rsidRDefault="00092E64" w:rsidP="00CA2F84">
      <w:pPr>
        <w:ind w:firstLine="708"/>
        <w:rPr>
          <w:sz w:val="24"/>
          <w:szCs w:val="24"/>
        </w:rPr>
      </w:pPr>
      <w:r w:rsidRPr="00AA2CC6">
        <w:rPr>
          <w:sz w:val="24"/>
          <w:szCs w:val="24"/>
        </w:rPr>
        <w:t>g) Üretim etkinliklerinin eğitim ve öğretimi destekleyecek şekilde planlanması,</w:t>
      </w:r>
    </w:p>
    <w:p w:rsidR="00092E64" w:rsidRPr="00AA2CC6" w:rsidRDefault="00B2539D" w:rsidP="00CA2F84">
      <w:pPr>
        <w:ind w:firstLine="708"/>
        <w:rPr>
          <w:sz w:val="24"/>
          <w:szCs w:val="24"/>
        </w:rPr>
      </w:pPr>
      <w:r w:rsidRPr="00AA2CC6">
        <w:rPr>
          <w:sz w:val="24"/>
          <w:szCs w:val="24"/>
        </w:rPr>
        <w:t xml:space="preserve">ğ) </w:t>
      </w:r>
      <w:proofErr w:type="gramStart"/>
      <w:r w:rsidRPr="00AA2CC6">
        <w:rPr>
          <w:sz w:val="24"/>
          <w:szCs w:val="24"/>
        </w:rPr>
        <w:t xml:space="preserve">Eğitim </w:t>
      </w:r>
      <w:r w:rsidR="00092E64" w:rsidRPr="00AA2CC6">
        <w:rPr>
          <w:sz w:val="24"/>
          <w:szCs w:val="24"/>
        </w:rPr>
        <w:t>kurumu</w:t>
      </w:r>
      <w:proofErr w:type="gramEnd"/>
      <w:r w:rsidR="00092E64" w:rsidRPr="00AA2CC6">
        <w:rPr>
          <w:sz w:val="24"/>
          <w:szCs w:val="24"/>
        </w:rPr>
        <w:t>, ilçe, il, yurtiçi ve yurtdışında düzenlenecek bilimsel, sosyal, kültürel, sanatsal ve sportif etkinlikler ve yarışmalar ile geziler, öğrenci kulüp ve topluma hizmet çalışmaları,</w:t>
      </w:r>
    </w:p>
    <w:p w:rsidR="00092E64" w:rsidRPr="00AA2CC6" w:rsidRDefault="00092E64" w:rsidP="00CA2F84">
      <w:pPr>
        <w:ind w:firstLine="708"/>
        <w:rPr>
          <w:sz w:val="24"/>
          <w:szCs w:val="24"/>
        </w:rPr>
      </w:pPr>
      <w:r w:rsidRPr="00AA2CC6">
        <w:rPr>
          <w:sz w:val="24"/>
          <w:szCs w:val="24"/>
        </w:rPr>
        <w:t>h) Mesleki ve teknik eğitim alanlarına devam edenlerin mesleğe, iş hayatına ve yükseköğrenime yönlendirilmesi,</w:t>
      </w:r>
    </w:p>
    <w:p w:rsidR="00092E64" w:rsidRPr="00AA2CC6" w:rsidRDefault="00092E64" w:rsidP="00CA2F84">
      <w:pPr>
        <w:ind w:firstLine="708"/>
        <w:rPr>
          <w:sz w:val="24"/>
          <w:szCs w:val="24"/>
        </w:rPr>
      </w:pPr>
      <w:r w:rsidRPr="00AA2CC6">
        <w:rPr>
          <w:sz w:val="24"/>
          <w:szCs w:val="24"/>
        </w:rPr>
        <w:t>ı) Öğrencilerde girişimcilik bilincinin kazandırılmasına yönelik çalışmalar,</w:t>
      </w:r>
    </w:p>
    <w:p w:rsidR="00092E64" w:rsidRPr="00AA2CC6" w:rsidRDefault="00092E64" w:rsidP="00CA2F84">
      <w:pPr>
        <w:ind w:firstLine="708"/>
        <w:rPr>
          <w:sz w:val="24"/>
          <w:szCs w:val="24"/>
        </w:rPr>
      </w:pPr>
      <w:r w:rsidRPr="00AA2CC6">
        <w:rPr>
          <w:sz w:val="24"/>
          <w:szCs w:val="24"/>
        </w:rPr>
        <w:t>i) Öğrencilerin kişilik, beslenme, sağlık ve sosyal ilişkilerinin geliştirilmesi,</w:t>
      </w:r>
    </w:p>
    <w:p w:rsidR="00092E64" w:rsidRPr="00AA2CC6" w:rsidRDefault="00092E64" w:rsidP="00CA2F84">
      <w:pPr>
        <w:ind w:firstLine="708"/>
        <w:rPr>
          <w:sz w:val="24"/>
          <w:szCs w:val="24"/>
        </w:rPr>
      </w:pPr>
      <w:r w:rsidRPr="00AA2CC6">
        <w:rPr>
          <w:sz w:val="24"/>
          <w:szCs w:val="24"/>
        </w:rPr>
        <w:t>j) Okul sağlığı çalışmalarına yer verilmesi,</w:t>
      </w:r>
    </w:p>
    <w:p w:rsidR="00092E64" w:rsidRPr="00AA2CC6" w:rsidRDefault="00092E64" w:rsidP="00CA2F84">
      <w:pPr>
        <w:ind w:firstLine="708"/>
        <w:rPr>
          <w:sz w:val="24"/>
          <w:szCs w:val="24"/>
        </w:rPr>
      </w:pPr>
      <w:r w:rsidRPr="00AA2CC6">
        <w:rPr>
          <w:sz w:val="24"/>
          <w:szCs w:val="24"/>
        </w:rPr>
        <w:t>k) Değerler eğitimi çalışmalarına yer verilmesi,</w:t>
      </w:r>
    </w:p>
    <w:p w:rsidR="00092E64" w:rsidRPr="00AA2CC6" w:rsidRDefault="00092E64" w:rsidP="00CA2F84">
      <w:pPr>
        <w:ind w:firstLine="708"/>
        <w:rPr>
          <w:sz w:val="24"/>
          <w:szCs w:val="24"/>
        </w:rPr>
      </w:pPr>
      <w:r w:rsidRPr="00AA2CC6">
        <w:rPr>
          <w:sz w:val="24"/>
          <w:szCs w:val="24"/>
        </w:rPr>
        <w:t>l) İş sağlığı ve güvenliği tedbirleri doğrultusunda eğitim ve öğretim faaliyetlerinin planlanması,</w:t>
      </w:r>
    </w:p>
    <w:p w:rsidR="00BC5342" w:rsidRPr="00AA2CC6" w:rsidRDefault="00092E64" w:rsidP="00CA2F84">
      <w:pPr>
        <w:ind w:firstLine="708"/>
        <w:rPr>
          <w:sz w:val="24"/>
          <w:szCs w:val="24"/>
        </w:rPr>
      </w:pPr>
      <w:proofErr w:type="gramStart"/>
      <w:r w:rsidRPr="00AA2CC6">
        <w:rPr>
          <w:sz w:val="24"/>
          <w:szCs w:val="24"/>
        </w:rPr>
        <w:t>ve</w:t>
      </w:r>
      <w:proofErr w:type="gramEnd"/>
      <w:r w:rsidRPr="00AA2CC6">
        <w:rPr>
          <w:sz w:val="24"/>
          <w:szCs w:val="24"/>
        </w:rPr>
        <w:t xml:space="preserve"> benzeri konular gündeme alınarak görüşülür, değerlendirilir ve yeni kararlar alınır.</w:t>
      </w:r>
    </w:p>
    <w:p w:rsidR="00092E64" w:rsidRPr="00AA2CC6" w:rsidRDefault="00092E64" w:rsidP="00092E64">
      <w:pPr>
        <w:ind w:firstLine="708"/>
        <w:jc w:val="both"/>
        <w:rPr>
          <w:sz w:val="24"/>
          <w:szCs w:val="24"/>
        </w:rPr>
      </w:pPr>
    </w:p>
    <w:p w:rsidR="00092E64" w:rsidRPr="00AA2CC6" w:rsidRDefault="00092E64" w:rsidP="00092E64">
      <w:pPr>
        <w:ind w:firstLine="708"/>
        <w:jc w:val="both"/>
        <w:rPr>
          <w:sz w:val="24"/>
          <w:szCs w:val="24"/>
        </w:rPr>
      </w:pPr>
    </w:p>
    <w:p w:rsidR="00092E64" w:rsidRPr="00AA2CC6" w:rsidRDefault="00092E64" w:rsidP="00092E64">
      <w:pPr>
        <w:ind w:firstLine="708"/>
        <w:jc w:val="both"/>
        <w:rPr>
          <w:sz w:val="24"/>
          <w:szCs w:val="24"/>
        </w:rPr>
      </w:pPr>
    </w:p>
    <w:sectPr w:rsidR="00092E64" w:rsidRPr="00AA2CC6" w:rsidSect="00507748">
      <w:footerReference w:type="even" r:id="rId7"/>
      <w:footerReference w:type="default" r:id="rId8"/>
      <w:pgSz w:w="11906" w:h="16838"/>
      <w:pgMar w:top="719"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5A" w:rsidRDefault="0093585A" w:rsidP="00507748">
      <w:r>
        <w:separator/>
      </w:r>
    </w:p>
  </w:endnote>
  <w:endnote w:type="continuationSeparator" w:id="0">
    <w:p w:rsidR="0093585A" w:rsidRDefault="0093585A" w:rsidP="0050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48" w:rsidRDefault="005077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7748" w:rsidRDefault="005077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48" w:rsidRDefault="005077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A2CC6">
      <w:rPr>
        <w:rStyle w:val="SayfaNumaras"/>
        <w:noProof/>
      </w:rPr>
      <w:t>5</w:t>
    </w:r>
    <w:r>
      <w:rPr>
        <w:rStyle w:val="SayfaNumaras"/>
      </w:rPr>
      <w:fldChar w:fldCharType="end"/>
    </w:r>
  </w:p>
  <w:p w:rsidR="00507748" w:rsidRDefault="0050774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5A" w:rsidRDefault="0093585A" w:rsidP="00507748">
      <w:r>
        <w:separator/>
      </w:r>
    </w:p>
  </w:footnote>
  <w:footnote w:type="continuationSeparator" w:id="0">
    <w:p w:rsidR="0093585A" w:rsidRDefault="0093585A" w:rsidP="00507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11F8"/>
    <w:multiLevelType w:val="hybridMultilevel"/>
    <w:tmpl w:val="05504C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1E3B40"/>
    <w:multiLevelType w:val="hybridMultilevel"/>
    <w:tmpl w:val="53C648A0"/>
    <w:lvl w:ilvl="0" w:tplc="041F0001">
      <w:start w:val="1"/>
      <w:numFmt w:val="bullet"/>
      <w:lvlText w:val=""/>
      <w:lvlJc w:val="left"/>
      <w:pPr>
        <w:tabs>
          <w:tab w:val="num" w:pos="1428"/>
        </w:tabs>
        <w:ind w:left="1428" w:hanging="360"/>
      </w:pPr>
      <w:rPr>
        <w:rFonts w:ascii="Symbol" w:hAnsi="Symbol" w:cs="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cs="Wingdings" w:hint="default"/>
      </w:rPr>
    </w:lvl>
    <w:lvl w:ilvl="3" w:tplc="041F0001" w:tentative="1">
      <w:start w:val="1"/>
      <w:numFmt w:val="bullet"/>
      <w:lvlText w:val=""/>
      <w:lvlJc w:val="left"/>
      <w:pPr>
        <w:tabs>
          <w:tab w:val="num" w:pos="3588"/>
        </w:tabs>
        <w:ind w:left="3588" w:hanging="360"/>
      </w:pPr>
      <w:rPr>
        <w:rFonts w:ascii="Symbol" w:hAnsi="Symbol" w:cs="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cs="Wingdings" w:hint="default"/>
      </w:rPr>
    </w:lvl>
    <w:lvl w:ilvl="6" w:tplc="041F0001" w:tentative="1">
      <w:start w:val="1"/>
      <w:numFmt w:val="bullet"/>
      <w:lvlText w:val=""/>
      <w:lvlJc w:val="left"/>
      <w:pPr>
        <w:tabs>
          <w:tab w:val="num" w:pos="5748"/>
        </w:tabs>
        <w:ind w:left="5748" w:hanging="360"/>
      </w:pPr>
      <w:rPr>
        <w:rFonts w:ascii="Symbol" w:hAnsi="Symbol" w:cs="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cs="Wingdings" w:hint="default"/>
      </w:rPr>
    </w:lvl>
  </w:abstractNum>
  <w:abstractNum w:abstractNumId="2" w15:restartNumberingAfterBreak="0">
    <w:nsid w:val="486A503C"/>
    <w:multiLevelType w:val="hybridMultilevel"/>
    <w:tmpl w:val="2F785AC2"/>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0242F6B"/>
    <w:multiLevelType w:val="hybridMultilevel"/>
    <w:tmpl w:val="BE0C6EF6"/>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757E42BF"/>
    <w:multiLevelType w:val="hybridMultilevel"/>
    <w:tmpl w:val="8EF4CAEC"/>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BB76553"/>
    <w:multiLevelType w:val="hybridMultilevel"/>
    <w:tmpl w:val="38987D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48"/>
    <w:rsid w:val="00092E64"/>
    <w:rsid w:val="001B37C8"/>
    <w:rsid w:val="00246FE2"/>
    <w:rsid w:val="00445D54"/>
    <w:rsid w:val="00507748"/>
    <w:rsid w:val="00644540"/>
    <w:rsid w:val="007A7F3F"/>
    <w:rsid w:val="008333FB"/>
    <w:rsid w:val="00906680"/>
    <w:rsid w:val="0093585A"/>
    <w:rsid w:val="0096301A"/>
    <w:rsid w:val="009A0535"/>
    <w:rsid w:val="009E22A6"/>
    <w:rsid w:val="00AA2CC6"/>
    <w:rsid w:val="00AC45EB"/>
    <w:rsid w:val="00B2539D"/>
    <w:rsid w:val="00B371B3"/>
    <w:rsid w:val="00BC5342"/>
    <w:rsid w:val="00CA2F84"/>
    <w:rsid w:val="00CF6B5F"/>
    <w:rsid w:val="00D25243"/>
    <w:rsid w:val="00E137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2B9CCA-159B-42F0-9AEC-9BBEFDC4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Balk2">
    <w:name w:val="heading 2"/>
    <w:basedOn w:val="Normal"/>
    <w:next w:val="Normal"/>
    <w:link w:val="Balk2Char"/>
    <w:uiPriority w:val="99"/>
    <w:qFormat/>
    <w:pPr>
      <w:keepNext/>
      <w:ind w:firstLine="70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07748"/>
    <w:rPr>
      <w:rFonts w:asciiTheme="majorHAnsi" w:eastAsiaTheme="majorEastAsia" w:hAnsiTheme="majorHAnsi" w:cstheme="majorBidi"/>
      <w:b/>
      <w:bCs/>
      <w:i/>
      <w:iCs/>
      <w:sz w:val="28"/>
      <w:szCs w:val="28"/>
    </w:rPr>
  </w:style>
  <w:style w:type="paragraph" w:customStyle="1" w:styleId="H1">
    <w:name w:val="H1"/>
    <w:basedOn w:val="Normal"/>
    <w:next w:val="Normal"/>
    <w:uiPriority w:val="99"/>
    <w:pPr>
      <w:keepNext/>
      <w:spacing w:before="100" w:after="100"/>
      <w:outlineLvl w:val="1"/>
    </w:pPr>
    <w:rPr>
      <w:b/>
      <w:bCs/>
      <w:kern w:val="36"/>
      <w:sz w:val="48"/>
      <w:szCs w:val="48"/>
    </w:rPr>
  </w:style>
  <w:style w:type="paragraph" w:styleId="GvdeMetni2">
    <w:name w:val="Body Text 2"/>
    <w:basedOn w:val="Normal"/>
    <w:link w:val="GvdeMetni2Char"/>
    <w:uiPriority w:val="99"/>
    <w:pPr>
      <w:ind w:firstLine="708"/>
      <w:jc w:val="both"/>
    </w:pPr>
    <w:rPr>
      <w:b/>
      <w:bCs/>
      <w:sz w:val="24"/>
      <w:szCs w:val="24"/>
    </w:rPr>
  </w:style>
  <w:style w:type="character" w:customStyle="1" w:styleId="GvdeMetni2Char">
    <w:name w:val="Gövde Metni 2 Char"/>
    <w:basedOn w:val="VarsaylanParagrafYazTipi"/>
    <w:link w:val="GvdeMetni2"/>
    <w:uiPriority w:val="99"/>
    <w:semiHidden/>
    <w:rsid w:val="00507748"/>
    <w:rPr>
      <w:sz w:val="20"/>
      <w:szCs w:val="20"/>
    </w:rPr>
  </w:style>
  <w:style w:type="table" w:styleId="TabloKlavuzu">
    <w:name w:val="Table Grid"/>
    <w:basedOn w:val="NormalTablo"/>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rsid w:val="00507748"/>
    <w:rPr>
      <w:sz w:val="20"/>
      <w:szCs w:val="20"/>
    </w:rPr>
  </w:style>
  <w:style w:type="character" w:styleId="SayfaNumaras">
    <w:name w:val="page number"/>
    <w:basedOn w:val="VarsaylanParagrafYazTipi"/>
    <w:uiPriority w:val="99"/>
  </w:style>
  <w:style w:type="character" w:styleId="Kpr">
    <w:name w:val="Hyperlink"/>
    <w:basedOn w:val="VarsaylanParagrafYazTipi"/>
    <w:uiPriority w:val="99"/>
    <w:rPr>
      <w:color w:val="0000FF"/>
      <w:u w:val="single"/>
    </w:rPr>
  </w:style>
  <w:style w:type="paragraph" w:customStyle="1" w:styleId="paraf">
    <w:name w:val="paraf"/>
    <w:basedOn w:val="Normal"/>
    <w:uiPriority w:val="99"/>
    <w:pPr>
      <w:spacing w:before="100" w:beforeAutospacing="1" w:after="100" w:afterAutospacing="1"/>
    </w:pPr>
    <w:rPr>
      <w:sz w:val="24"/>
      <w:szCs w:val="24"/>
    </w:rPr>
  </w:style>
  <w:style w:type="character" w:styleId="Gl">
    <w:name w:val="Strong"/>
    <w:basedOn w:val="VarsaylanParagrafYazTipi"/>
    <w:uiPriority w:val="99"/>
    <w:qFormat/>
    <w:rPr>
      <w:b/>
      <w:bCs/>
    </w:rPr>
  </w:style>
  <w:style w:type="paragraph" w:customStyle="1" w:styleId="baslk">
    <w:name w:val="baslık"/>
    <w:basedOn w:val="Normal"/>
    <w:uiPriority w:val="99"/>
    <w:pPr>
      <w:spacing w:before="100" w:beforeAutospacing="1" w:after="100" w:afterAutospacing="1"/>
    </w:pPr>
    <w:rPr>
      <w:sz w:val="24"/>
      <w:szCs w:val="24"/>
    </w:rPr>
  </w:style>
  <w:style w:type="paragraph" w:customStyle="1" w:styleId="yayn">
    <w:name w:val="yayın"/>
    <w:basedOn w:val="Normal"/>
    <w:uiPriority w:val="99"/>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Vurgu">
    <w:name w:val="Emphasis"/>
    <w:basedOn w:val="VarsaylanParagrafYazTipi"/>
    <w:uiPriority w:val="99"/>
    <w:qFormat/>
    <w:rPr>
      <w:i/>
      <w:iCs/>
    </w:rPr>
  </w:style>
  <w:style w:type="paragraph" w:styleId="BalonMetni">
    <w:name w:val="Balloon Text"/>
    <w:basedOn w:val="Normal"/>
    <w:link w:val="BalonMetniChar"/>
    <w:uiPriority w:val="99"/>
    <w:semiHidden/>
    <w:unhideWhenUsed/>
    <w:rsid w:val="00AA2C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2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4858">
      <w:marLeft w:val="0"/>
      <w:marRight w:val="0"/>
      <w:marTop w:val="0"/>
      <w:marBottom w:val="0"/>
      <w:divBdr>
        <w:top w:val="none" w:sz="0" w:space="0" w:color="auto"/>
        <w:left w:val="none" w:sz="0" w:space="0" w:color="auto"/>
        <w:bottom w:val="none" w:sz="0" w:space="0" w:color="auto"/>
        <w:right w:val="none" w:sz="0" w:space="0" w:color="auto"/>
      </w:divBdr>
    </w:div>
    <w:div w:id="1692874876">
      <w:marLeft w:val="0"/>
      <w:marRight w:val="0"/>
      <w:marTop w:val="0"/>
      <w:marBottom w:val="0"/>
      <w:divBdr>
        <w:top w:val="none" w:sz="0" w:space="0" w:color="auto"/>
        <w:left w:val="none" w:sz="0" w:space="0" w:color="auto"/>
        <w:bottom w:val="none" w:sz="0" w:space="0" w:color="auto"/>
        <w:right w:val="none" w:sz="0" w:space="0" w:color="auto"/>
      </w:divBdr>
      <w:divsChild>
        <w:div w:id="1692874784">
          <w:marLeft w:val="0"/>
          <w:marRight w:val="0"/>
          <w:marTop w:val="0"/>
          <w:marBottom w:val="0"/>
          <w:divBdr>
            <w:top w:val="none" w:sz="0" w:space="0" w:color="auto"/>
            <w:left w:val="none" w:sz="0" w:space="0" w:color="auto"/>
            <w:bottom w:val="none" w:sz="0" w:space="0" w:color="auto"/>
            <w:right w:val="none" w:sz="0" w:space="0" w:color="auto"/>
          </w:divBdr>
        </w:div>
        <w:div w:id="1692874785">
          <w:marLeft w:val="110"/>
          <w:marRight w:val="0"/>
          <w:marTop w:val="0"/>
          <w:marBottom w:val="0"/>
          <w:divBdr>
            <w:top w:val="none" w:sz="0" w:space="0" w:color="auto"/>
            <w:left w:val="none" w:sz="0" w:space="0" w:color="auto"/>
            <w:bottom w:val="none" w:sz="0" w:space="0" w:color="auto"/>
            <w:right w:val="none" w:sz="0" w:space="0" w:color="auto"/>
          </w:divBdr>
        </w:div>
        <w:div w:id="1692874786">
          <w:marLeft w:val="0"/>
          <w:marRight w:val="0"/>
          <w:marTop w:val="0"/>
          <w:marBottom w:val="0"/>
          <w:divBdr>
            <w:top w:val="none" w:sz="0" w:space="0" w:color="auto"/>
            <w:left w:val="none" w:sz="0" w:space="0" w:color="auto"/>
            <w:bottom w:val="none" w:sz="0" w:space="0" w:color="auto"/>
            <w:right w:val="none" w:sz="0" w:space="0" w:color="auto"/>
          </w:divBdr>
        </w:div>
        <w:div w:id="1692874787">
          <w:marLeft w:val="0"/>
          <w:marRight w:val="0"/>
          <w:marTop w:val="0"/>
          <w:marBottom w:val="0"/>
          <w:divBdr>
            <w:top w:val="none" w:sz="0" w:space="0" w:color="auto"/>
            <w:left w:val="none" w:sz="0" w:space="0" w:color="auto"/>
            <w:bottom w:val="none" w:sz="0" w:space="0" w:color="auto"/>
            <w:right w:val="none" w:sz="0" w:space="0" w:color="auto"/>
          </w:divBdr>
        </w:div>
        <w:div w:id="1692874788">
          <w:marLeft w:val="0"/>
          <w:marRight w:val="0"/>
          <w:marTop w:val="0"/>
          <w:marBottom w:val="0"/>
          <w:divBdr>
            <w:top w:val="none" w:sz="0" w:space="0" w:color="auto"/>
            <w:left w:val="none" w:sz="0" w:space="0" w:color="auto"/>
            <w:bottom w:val="none" w:sz="0" w:space="0" w:color="auto"/>
            <w:right w:val="none" w:sz="0" w:space="0" w:color="auto"/>
          </w:divBdr>
        </w:div>
        <w:div w:id="1692874789">
          <w:marLeft w:val="0"/>
          <w:marRight w:val="0"/>
          <w:marTop w:val="0"/>
          <w:marBottom w:val="0"/>
          <w:divBdr>
            <w:top w:val="none" w:sz="0" w:space="0" w:color="auto"/>
            <w:left w:val="none" w:sz="0" w:space="0" w:color="auto"/>
            <w:bottom w:val="none" w:sz="0" w:space="0" w:color="auto"/>
            <w:right w:val="none" w:sz="0" w:space="0" w:color="auto"/>
          </w:divBdr>
        </w:div>
        <w:div w:id="1692874790">
          <w:marLeft w:val="0"/>
          <w:marRight w:val="0"/>
          <w:marTop w:val="0"/>
          <w:marBottom w:val="0"/>
          <w:divBdr>
            <w:top w:val="none" w:sz="0" w:space="0" w:color="auto"/>
            <w:left w:val="none" w:sz="0" w:space="0" w:color="auto"/>
            <w:bottom w:val="none" w:sz="0" w:space="0" w:color="auto"/>
            <w:right w:val="none" w:sz="0" w:space="0" w:color="auto"/>
          </w:divBdr>
        </w:div>
        <w:div w:id="1692874791">
          <w:marLeft w:val="0"/>
          <w:marRight w:val="0"/>
          <w:marTop w:val="0"/>
          <w:marBottom w:val="0"/>
          <w:divBdr>
            <w:top w:val="none" w:sz="0" w:space="0" w:color="auto"/>
            <w:left w:val="none" w:sz="0" w:space="0" w:color="auto"/>
            <w:bottom w:val="none" w:sz="0" w:space="0" w:color="auto"/>
            <w:right w:val="none" w:sz="0" w:space="0" w:color="auto"/>
          </w:divBdr>
        </w:div>
        <w:div w:id="1692874792">
          <w:marLeft w:val="110"/>
          <w:marRight w:val="0"/>
          <w:marTop w:val="100"/>
          <w:marBottom w:val="100"/>
          <w:divBdr>
            <w:top w:val="none" w:sz="0" w:space="0" w:color="auto"/>
            <w:left w:val="none" w:sz="0" w:space="0" w:color="auto"/>
            <w:bottom w:val="none" w:sz="0" w:space="0" w:color="auto"/>
            <w:right w:val="none" w:sz="0" w:space="0" w:color="auto"/>
          </w:divBdr>
        </w:div>
        <w:div w:id="1692874793">
          <w:marLeft w:val="0"/>
          <w:marRight w:val="0"/>
          <w:marTop w:val="0"/>
          <w:marBottom w:val="0"/>
          <w:divBdr>
            <w:top w:val="none" w:sz="0" w:space="0" w:color="auto"/>
            <w:left w:val="none" w:sz="0" w:space="0" w:color="auto"/>
            <w:bottom w:val="none" w:sz="0" w:space="0" w:color="auto"/>
            <w:right w:val="none" w:sz="0" w:space="0" w:color="auto"/>
          </w:divBdr>
        </w:div>
        <w:div w:id="1692874794">
          <w:marLeft w:val="0"/>
          <w:marRight w:val="0"/>
          <w:marTop w:val="0"/>
          <w:marBottom w:val="0"/>
          <w:divBdr>
            <w:top w:val="none" w:sz="0" w:space="0" w:color="auto"/>
            <w:left w:val="none" w:sz="0" w:space="0" w:color="auto"/>
            <w:bottom w:val="none" w:sz="0" w:space="0" w:color="auto"/>
            <w:right w:val="none" w:sz="0" w:space="0" w:color="auto"/>
          </w:divBdr>
        </w:div>
        <w:div w:id="1692874795">
          <w:marLeft w:val="0"/>
          <w:marRight w:val="0"/>
          <w:marTop w:val="0"/>
          <w:marBottom w:val="0"/>
          <w:divBdr>
            <w:top w:val="none" w:sz="0" w:space="0" w:color="auto"/>
            <w:left w:val="none" w:sz="0" w:space="0" w:color="auto"/>
            <w:bottom w:val="none" w:sz="0" w:space="0" w:color="auto"/>
            <w:right w:val="none" w:sz="0" w:space="0" w:color="auto"/>
          </w:divBdr>
        </w:div>
        <w:div w:id="1692874796">
          <w:marLeft w:val="0"/>
          <w:marRight w:val="0"/>
          <w:marTop w:val="0"/>
          <w:marBottom w:val="0"/>
          <w:divBdr>
            <w:top w:val="none" w:sz="0" w:space="0" w:color="auto"/>
            <w:left w:val="none" w:sz="0" w:space="0" w:color="auto"/>
            <w:bottom w:val="none" w:sz="0" w:space="0" w:color="auto"/>
            <w:right w:val="none" w:sz="0" w:space="0" w:color="auto"/>
          </w:divBdr>
        </w:div>
        <w:div w:id="1692874797">
          <w:marLeft w:val="0"/>
          <w:marRight w:val="0"/>
          <w:marTop w:val="0"/>
          <w:marBottom w:val="0"/>
          <w:divBdr>
            <w:top w:val="none" w:sz="0" w:space="0" w:color="auto"/>
            <w:left w:val="none" w:sz="0" w:space="0" w:color="auto"/>
            <w:bottom w:val="none" w:sz="0" w:space="0" w:color="auto"/>
            <w:right w:val="none" w:sz="0" w:space="0" w:color="auto"/>
          </w:divBdr>
        </w:div>
        <w:div w:id="1692874798">
          <w:marLeft w:val="0"/>
          <w:marRight w:val="0"/>
          <w:marTop w:val="0"/>
          <w:marBottom w:val="0"/>
          <w:divBdr>
            <w:top w:val="none" w:sz="0" w:space="0" w:color="auto"/>
            <w:left w:val="none" w:sz="0" w:space="0" w:color="auto"/>
            <w:bottom w:val="none" w:sz="0" w:space="0" w:color="auto"/>
            <w:right w:val="none" w:sz="0" w:space="0" w:color="auto"/>
          </w:divBdr>
        </w:div>
        <w:div w:id="1692874799">
          <w:marLeft w:val="0"/>
          <w:marRight w:val="0"/>
          <w:marTop w:val="0"/>
          <w:marBottom w:val="0"/>
          <w:divBdr>
            <w:top w:val="none" w:sz="0" w:space="0" w:color="auto"/>
            <w:left w:val="none" w:sz="0" w:space="0" w:color="auto"/>
            <w:bottom w:val="none" w:sz="0" w:space="0" w:color="auto"/>
            <w:right w:val="none" w:sz="0" w:space="0" w:color="auto"/>
          </w:divBdr>
        </w:div>
        <w:div w:id="1692874800">
          <w:marLeft w:val="0"/>
          <w:marRight w:val="0"/>
          <w:marTop w:val="0"/>
          <w:marBottom w:val="0"/>
          <w:divBdr>
            <w:top w:val="none" w:sz="0" w:space="0" w:color="auto"/>
            <w:left w:val="none" w:sz="0" w:space="0" w:color="auto"/>
            <w:bottom w:val="none" w:sz="0" w:space="0" w:color="auto"/>
            <w:right w:val="none" w:sz="0" w:space="0" w:color="auto"/>
          </w:divBdr>
        </w:div>
        <w:div w:id="1692874801">
          <w:marLeft w:val="0"/>
          <w:marRight w:val="0"/>
          <w:marTop w:val="0"/>
          <w:marBottom w:val="0"/>
          <w:divBdr>
            <w:top w:val="none" w:sz="0" w:space="0" w:color="auto"/>
            <w:left w:val="none" w:sz="0" w:space="0" w:color="auto"/>
            <w:bottom w:val="none" w:sz="0" w:space="0" w:color="auto"/>
            <w:right w:val="none" w:sz="0" w:space="0" w:color="auto"/>
          </w:divBdr>
        </w:div>
        <w:div w:id="1692874802">
          <w:marLeft w:val="0"/>
          <w:marRight w:val="0"/>
          <w:marTop w:val="0"/>
          <w:marBottom w:val="0"/>
          <w:divBdr>
            <w:top w:val="none" w:sz="0" w:space="0" w:color="auto"/>
            <w:left w:val="none" w:sz="0" w:space="0" w:color="auto"/>
            <w:bottom w:val="none" w:sz="0" w:space="0" w:color="auto"/>
            <w:right w:val="none" w:sz="0" w:space="0" w:color="auto"/>
          </w:divBdr>
        </w:div>
        <w:div w:id="1692874803">
          <w:marLeft w:val="0"/>
          <w:marRight w:val="0"/>
          <w:marTop w:val="0"/>
          <w:marBottom w:val="0"/>
          <w:divBdr>
            <w:top w:val="none" w:sz="0" w:space="0" w:color="auto"/>
            <w:left w:val="none" w:sz="0" w:space="0" w:color="auto"/>
            <w:bottom w:val="none" w:sz="0" w:space="0" w:color="auto"/>
            <w:right w:val="none" w:sz="0" w:space="0" w:color="auto"/>
          </w:divBdr>
        </w:div>
        <w:div w:id="1692874804">
          <w:marLeft w:val="0"/>
          <w:marRight w:val="0"/>
          <w:marTop w:val="0"/>
          <w:marBottom w:val="0"/>
          <w:divBdr>
            <w:top w:val="none" w:sz="0" w:space="0" w:color="auto"/>
            <w:left w:val="none" w:sz="0" w:space="0" w:color="auto"/>
            <w:bottom w:val="none" w:sz="0" w:space="0" w:color="auto"/>
            <w:right w:val="none" w:sz="0" w:space="0" w:color="auto"/>
          </w:divBdr>
        </w:div>
        <w:div w:id="1692874805">
          <w:marLeft w:val="0"/>
          <w:marRight w:val="0"/>
          <w:marTop w:val="0"/>
          <w:marBottom w:val="0"/>
          <w:divBdr>
            <w:top w:val="none" w:sz="0" w:space="0" w:color="auto"/>
            <w:left w:val="none" w:sz="0" w:space="0" w:color="auto"/>
            <w:bottom w:val="none" w:sz="0" w:space="0" w:color="auto"/>
            <w:right w:val="none" w:sz="0" w:space="0" w:color="auto"/>
          </w:divBdr>
        </w:div>
        <w:div w:id="1692874806">
          <w:marLeft w:val="0"/>
          <w:marRight w:val="0"/>
          <w:marTop w:val="0"/>
          <w:marBottom w:val="0"/>
          <w:divBdr>
            <w:top w:val="none" w:sz="0" w:space="0" w:color="auto"/>
            <w:left w:val="none" w:sz="0" w:space="0" w:color="auto"/>
            <w:bottom w:val="none" w:sz="0" w:space="0" w:color="auto"/>
            <w:right w:val="none" w:sz="0" w:space="0" w:color="auto"/>
          </w:divBdr>
        </w:div>
        <w:div w:id="1692874807">
          <w:marLeft w:val="0"/>
          <w:marRight w:val="0"/>
          <w:marTop w:val="0"/>
          <w:marBottom w:val="0"/>
          <w:divBdr>
            <w:top w:val="none" w:sz="0" w:space="0" w:color="auto"/>
            <w:left w:val="none" w:sz="0" w:space="0" w:color="auto"/>
            <w:bottom w:val="none" w:sz="0" w:space="0" w:color="auto"/>
            <w:right w:val="none" w:sz="0" w:space="0" w:color="auto"/>
          </w:divBdr>
        </w:div>
        <w:div w:id="1692874808">
          <w:marLeft w:val="0"/>
          <w:marRight w:val="0"/>
          <w:marTop w:val="0"/>
          <w:marBottom w:val="0"/>
          <w:divBdr>
            <w:top w:val="none" w:sz="0" w:space="0" w:color="auto"/>
            <w:left w:val="none" w:sz="0" w:space="0" w:color="auto"/>
            <w:bottom w:val="none" w:sz="0" w:space="0" w:color="auto"/>
            <w:right w:val="none" w:sz="0" w:space="0" w:color="auto"/>
          </w:divBdr>
        </w:div>
        <w:div w:id="1692874809">
          <w:marLeft w:val="0"/>
          <w:marRight w:val="0"/>
          <w:marTop w:val="0"/>
          <w:marBottom w:val="0"/>
          <w:divBdr>
            <w:top w:val="none" w:sz="0" w:space="0" w:color="auto"/>
            <w:left w:val="none" w:sz="0" w:space="0" w:color="auto"/>
            <w:bottom w:val="none" w:sz="0" w:space="0" w:color="auto"/>
            <w:right w:val="none" w:sz="0" w:space="0" w:color="auto"/>
          </w:divBdr>
        </w:div>
        <w:div w:id="1692874810">
          <w:marLeft w:val="0"/>
          <w:marRight w:val="0"/>
          <w:marTop w:val="0"/>
          <w:marBottom w:val="0"/>
          <w:divBdr>
            <w:top w:val="none" w:sz="0" w:space="0" w:color="auto"/>
            <w:left w:val="none" w:sz="0" w:space="0" w:color="auto"/>
            <w:bottom w:val="none" w:sz="0" w:space="0" w:color="auto"/>
            <w:right w:val="none" w:sz="0" w:space="0" w:color="auto"/>
          </w:divBdr>
        </w:div>
        <w:div w:id="1692874811">
          <w:marLeft w:val="0"/>
          <w:marRight w:val="0"/>
          <w:marTop w:val="0"/>
          <w:marBottom w:val="0"/>
          <w:divBdr>
            <w:top w:val="none" w:sz="0" w:space="0" w:color="auto"/>
            <w:left w:val="none" w:sz="0" w:space="0" w:color="auto"/>
            <w:bottom w:val="none" w:sz="0" w:space="0" w:color="auto"/>
            <w:right w:val="none" w:sz="0" w:space="0" w:color="auto"/>
          </w:divBdr>
        </w:div>
        <w:div w:id="1692874812">
          <w:marLeft w:val="0"/>
          <w:marRight w:val="0"/>
          <w:marTop w:val="0"/>
          <w:marBottom w:val="0"/>
          <w:divBdr>
            <w:top w:val="none" w:sz="0" w:space="0" w:color="auto"/>
            <w:left w:val="none" w:sz="0" w:space="0" w:color="auto"/>
            <w:bottom w:val="none" w:sz="0" w:space="0" w:color="auto"/>
            <w:right w:val="none" w:sz="0" w:space="0" w:color="auto"/>
          </w:divBdr>
        </w:div>
        <w:div w:id="1692874813">
          <w:marLeft w:val="0"/>
          <w:marRight w:val="0"/>
          <w:marTop w:val="0"/>
          <w:marBottom w:val="0"/>
          <w:divBdr>
            <w:top w:val="none" w:sz="0" w:space="0" w:color="auto"/>
            <w:left w:val="none" w:sz="0" w:space="0" w:color="auto"/>
            <w:bottom w:val="none" w:sz="0" w:space="0" w:color="auto"/>
            <w:right w:val="none" w:sz="0" w:space="0" w:color="auto"/>
          </w:divBdr>
        </w:div>
        <w:div w:id="1692874814">
          <w:marLeft w:val="0"/>
          <w:marRight w:val="0"/>
          <w:marTop w:val="0"/>
          <w:marBottom w:val="0"/>
          <w:divBdr>
            <w:top w:val="none" w:sz="0" w:space="0" w:color="auto"/>
            <w:left w:val="none" w:sz="0" w:space="0" w:color="auto"/>
            <w:bottom w:val="none" w:sz="0" w:space="0" w:color="auto"/>
            <w:right w:val="none" w:sz="0" w:space="0" w:color="auto"/>
          </w:divBdr>
        </w:div>
        <w:div w:id="1692874815">
          <w:marLeft w:val="0"/>
          <w:marRight w:val="0"/>
          <w:marTop w:val="0"/>
          <w:marBottom w:val="0"/>
          <w:divBdr>
            <w:top w:val="none" w:sz="0" w:space="0" w:color="auto"/>
            <w:left w:val="none" w:sz="0" w:space="0" w:color="auto"/>
            <w:bottom w:val="none" w:sz="0" w:space="0" w:color="auto"/>
            <w:right w:val="none" w:sz="0" w:space="0" w:color="auto"/>
          </w:divBdr>
        </w:div>
        <w:div w:id="1692874816">
          <w:marLeft w:val="0"/>
          <w:marRight w:val="0"/>
          <w:marTop w:val="0"/>
          <w:marBottom w:val="0"/>
          <w:divBdr>
            <w:top w:val="none" w:sz="0" w:space="0" w:color="auto"/>
            <w:left w:val="none" w:sz="0" w:space="0" w:color="auto"/>
            <w:bottom w:val="none" w:sz="0" w:space="0" w:color="auto"/>
            <w:right w:val="none" w:sz="0" w:space="0" w:color="auto"/>
          </w:divBdr>
        </w:div>
        <w:div w:id="1692874817">
          <w:marLeft w:val="0"/>
          <w:marRight w:val="0"/>
          <w:marTop w:val="0"/>
          <w:marBottom w:val="0"/>
          <w:divBdr>
            <w:top w:val="none" w:sz="0" w:space="0" w:color="auto"/>
            <w:left w:val="none" w:sz="0" w:space="0" w:color="auto"/>
            <w:bottom w:val="none" w:sz="0" w:space="0" w:color="auto"/>
            <w:right w:val="none" w:sz="0" w:space="0" w:color="auto"/>
          </w:divBdr>
        </w:div>
        <w:div w:id="1692874818">
          <w:marLeft w:val="0"/>
          <w:marRight w:val="0"/>
          <w:marTop w:val="0"/>
          <w:marBottom w:val="0"/>
          <w:divBdr>
            <w:top w:val="none" w:sz="0" w:space="0" w:color="auto"/>
            <w:left w:val="none" w:sz="0" w:space="0" w:color="auto"/>
            <w:bottom w:val="none" w:sz="0" w:space="0" w:color="auto"/>
            <w:right w:val="none" w:sz="0" w:space="0" w:color="auto"/>
          </w:divBdr>
        </w:div>
        <w:div w:id="1692874819">
          <w:marLeft w:val="0"/>
          <w:marRight w:val="0"/>
          <w:marTop w:val="0"/>
          <w:marBottom w:val="0"/>
          <w:divBdr>
            <w:top w:val="none" w:sz="0" w:space="0" w:color="auto"/>
            <w:left w:val="none" w:sz="0" w:space="0" w:color="auto"/>
            <w:bottom w:val="none" w:sz="0" w:space="0" w:color="auto"/>
            <w:right w:val="none" w:sz="0" w:space="0" w:color="auto"/>
          </w:divBdr>
        </w:div>
        <w:div w:id="1692874820">
          <w:marLeft w:val="0"/>
          <w:marRight w:val="0"/>
          <w:marTop w:val="0"/>
          <w:marBottom w:val="0"/>
          <w:divBdr>
            <w:top w:val="none" w:sz="0" w:space="0" w:color="auto"/>
            <w:left w:val="none" w:sz="0" w:space="0" w:color="auto"/>
            <w:bottom w:val="none" w:sz="0" w:space="0" w:color="auto"/>
            <w:right w:val="none" w:sz="0" w:space="0" w:color="auto"/>
          </w:divBdr>
        </w:div>
        <w:div w:id="1692874821">
          <w:marLeft w:val="0"/>
          <w:marRight w:val="0"/>
          <w:marTop w:val="0"/>
          <w:marBottom w:val="0"/>
          <w:divBdr>
            <w:top w:val="none" w:sz="0" w:space="0" w:color="auto"/>
            <w:left w:val="none" w:sz="0" w:space="0" w:color="auto"/>
            <w:bottom w:val="none" w:sz="0" w:space="0" w:color="auto"/>
            <w:right w:val="none" w:sz="0" w:space="0" w:color="auto"/>
          </w:divBdr>
        </w:div>
        <w:div w:id="1692874822">
          <w:marLeft w:val="110"/>
          <w:marRight w:val="0"/>
          <w:marTop w:val="0"/>
          <w:marBottom w:val="0"/>
          <w:divBdr>
            <w:top w:val="none" w:sz="0" w:space="0" w:color="auto"/>
            <w:left w:val="none" w:sz="0" w:space="0" w:color="auto"/>
            <w:bottom w:val="none" w:sz="0" w:space="0" w:color="auto"/>
            <w:right w:val="none" w:sz="0" w:space="0" w:color="auto"/>
          </w:divBdr>
        </w:div>
        <w:div w:id="1692874823">
          <w:marLeft w:val="110"/>
          <w:marRight w:val="0"/>
          <w:marTop w:val="0"/>
          <w:marBottom w:val="0"/>
          <w:divBdr>
            <w:top w:val="none" w:sz="0" w:space="0" w:color="auto"/>
            <w:left w:val="none" w:sz="0" w:space="0" w:color="auto"/>
            <w:bottom w:val="none" w:sz="0" w:space="0" w:color="auto"/>
            <w:right w:val="none" w:sz="0" w:space="0" w:color="auto"/>
          </w:divBdr>
        </w:div>
        <w:div w:id="1692874824">
          <w:marLeft w:val="0"/>
          <w:marRight w:val="0"/>
          <w:marTop w:val="0"/>
          <w:marBottom w:val="0"/>
          <w:divBdr>
            <w:top w:val="none" w:sz="0" w:space="0" w:color="auto"/>
            <w:left w:val="none" w:sz="0" w:space="0" w:color="auto"/>
            <w:bottom w:val="none" w:sz="0" w:space="0" w:color="auto"/>
            <w:right w:val="none" w:sz="0" w:space="0" w:color="auto"/>
          </w:divBdr>
        </w:div>
        <w:div w:id="1692874825">
          <w:marLeft w:val="0"/>
          <w:marRight w:val="0"/>
          <w:marTop w:val="0"/>
          <w:marBottom w:val="0"/>
          <w:divBdr>
            <w:top w:val="none" w:sz="0" w:space="0" w:color="auto"/>
            <w:left w:val="none" w:sz="0" w:space="0" w:color="auto"/>
            <w:bottom w:val="none" w:sz="0" w:space="0" w:color="auto"/>
            <w:right w:val="none" w:sz="0" w:space="0" w:color="auto"/>
          </w:divBdr>
        </w:div>
        <w:div w:id="1692874826">
          <w:marLeft w:val="0"/>
          <w:marRight w:val="0"/>
          <w:marTop w:val="0"/>
          <w:marBottom w:val="0"/>
          <w:divBdr>
            <w:top w:val="none" w:sz="0" w:space="0" w:color="auto"/>
            <w:left w:val="none" w:sz="0" w:space="0" w:color="auto"/>
            <w:bottom w:val="none" w:sz="0" w:space="0" w:color="auto"/>
            <w:right w:val="none" w:sz="0" w:space="0" w:color="auto"/>
          </w:divBdr>
        </w:div>
        <w:div w:id="1692874827">
          <w:marLeft w:val="0"/>
          <w:marRight w:val="0"/>
          <w:marTop w:val="0"/>
          <w:marBottom w:val="0"/>
          <w:divBdr>
            <w:top w:val="none" w:sz="0" w:space="0" w:color="auto"/>
            <w:left w:val="none" w:sz="0" w:space="0" w:color="auto"/>
            <w:bottom w:val="none" w:sz="0" w:space="0" w:color="auto"/>
            <w:right w:val="none" w:sz="0" w:space="0" w:color="auto"/>
          </w:divBdr>
        </w:div>
        <w:div w:id="1692874828">
          <w:marLeft w:val="0"/>
          <w:marRight w:val="0"/>
          <w:marTop w:val="0"/>
          <w:marBottom w:val="0"/>
          <w:divBdr>
            <w:top w:val="none" w:sz="0" w:space="0" w:color="auto"/>
            <w:left w:val="none" w:sz="0" w:space="0" w:color="auto"/>
            <w:bottom w:val="none" w:sz="0" w:space="0" w:color="auto"/>
            <w:right w:val="none" w:sz="0" w:space="0" w:color="auto"/>
          </w:divBdr>
        </w:div>
        <w:div w:id="1692874829">
          <w:marLeft w:val="0"/>
          <w:marRight w:val="0"/>
          <w:marTop w:val="0"/>
          <w:marBottom w:val="0"/>
          <w:divBdr>
            <w:top w:val="none" w:sz="0" w:space="0" w:color="auto"/>
            <w:left w:val="none" w:sz="0" w:space="0" w:color="auto"/>
            <w:bottom w:val="none" w:sz="0" w:space="0" w:color="auto"/>
            <w:right w:val="none" w:sz="0" w:space="0" w:color="auto"/>
          </w:divBdr>
        </w:div>
        <w:div w:id="1692874830">
          <w:marLeft w:val="0"/>
          <w:marRight w:val="0"/>
          <w:marTop w:val="0"/>
          <w:marBottom w:val="0"/>
          <w:divBdr>
            <w:top w:val="none" w:sz="0" w:space="0" w:color="auto"/>
            <w:left w:val="none" w:sz="0" w:space="0" w:color="auto"/>
            <w:bottom w:val="none" w:sz="0" w:space="0" w:color="auto"/>
            <w:right w:val="none" w:sz="0" w:space="0" w:color="auto"/>
          </w:divBdr>
        </w:div>
        <w:div w:id="1692874831">
          <w:marLeft w:val="0"/>
          <w:marRight w:val="0"/>
          <w:marTop w:val="0"/>
          <w:marBottom w:val="0"/>
          <w:divBdr>
            <w:top w:val="none" w:sz="0" w:space="0" w:color="auto"/>
            <w:left w:val="none" w:sz="0" w:space="0" w:color="auto"/>
            <w:bottom w:val="none" w:sz="0" w:space="0" w:color="auto"/>
            <w:right w:val="none" w:sz="0" w:space="0" w:color="auto"/>
          </w:divBdr>
        </w:div>
        <w:div w:id="1692874832">
          <w:marLeft w:val="0"/>
          <w:marRight w:val="0"/>
          <w:marTop w:val="0"/>
          <w:marBottom w:val="0"/>
          <w:divBdr>
            <w:top w:val="none" w:sz="0" w:space="0" w:color="auto"/>
            <w:left w:val="none" w:sz="0" w:space="0" w:color="auto"/>
            <w:bottom w:val="none" w:sz="0" w:space="0" w:color="auto"/>
            <w:right w:val="none" w:sz="0" w:space="0" w:color="auto"/>
          </w:divBdr>
        </w:div>
        <w:div w:id="1692874833">
          <w:marLeft w:val="0"/>
          <w:marRight w:val="0"/>
          <w:marTop w:val="0"/>
          <w:marBottom w:val="0"/>
          <w:divBdr>
            <w:top w:val="none" w:sz="0" w:space="0" w:color="auto"/>
            <w:left w:val="none" w:sz="0" w:space="0" w:color="auto"/>
            <w:bottom w:val="none" w:sz="0" w:space="0" w:color="auto"/>
            <w:right w:val="none" w:sz="0" w:space="0" w:color="auto"/>
          </w:divBdr>
        </w:div>
        <w:div w:id="1692874834">
          <w:marLeft w:val="0"/>
          <w:marRight w:val="0"/>
          <w:marTop w:val="0"/>
          <w:marBottom w:val="0"/>
          <w:divBdr>
            <w:top w:val="none" w:sz="0" w:space="0" w:color="auto"/>
            <w:left w:val="none" w:sz="0" w:space="0" w:color="auto"/>
            <w:bottom w:val="none" w:sz="0" w:space="0" w:color="auto"/>
            <w:right w:val="none" w:sz="0" w:space="0" w:color="auto"/>
          </w:divBdr>
        </w:div>
        <w:div w:id="1692874835">
          <w:marLeft w:val="0"/>
          <w:marRight w:val="0"/>
          <w:marTop w:val="0"/>
          <w:marBottom w:val="0"/>
          <w:divBdr>
            <w:top w:val="none" w:sz="0" w:space="0" w:color="auto"/>
            <w:left w:val="none" w:sz="0" w:space="0" w:color="auto"/>
            <w:bottom w:val="none" w:sz="0" w:space="0" w:color="auto"/>
            <w:right w:val="none" w:sz="0" w:space="0" w:color="auto"/>
          </w:divBdr>
        </w:div>
        <w:div w:id="1692874836">
          <w:marLeft w:val="0"/>
          <w:marRight w:val="0"/>
          <w:marTop w:val="0"/>
          <w:marBottom w:val="0"/>
          <w:divBdr>
            <w:top w:val="none" w:sz="0" w:space="0" w:color="auto"/>
            <w:left w:val="none" w:sz="0" w:space="0" w:color="auto"/>
            <w:bottom w:val="none" w:sz="0" w:space="0" w:color="auto"/>
            <w:right w:val="none" w:sz="0" w:space="0" w:color="auto"/>
          </w:divBdr>
        </w:div>
        <w:div w:id="1692874837">
          <w:marLeft w:val="110"/>
          <w:marRight w:val="0"/>
          <w:marTop w:val="0"/>
          <w:marBottom w:val="0"/>
          <w:divBdr>
            <w:top w:val="none" w:sz="0" w:space="0" w:color="auto"/>
            <w:left w:val="none" w:sz="0" w:space="0" w:color="auto"/>
            <w:bottom w:val="none" w:sz="0" w:space="0" w:color="auto"/>
            <w:right w:val="none" w:sz="0" w:space="0" w:color="auto"/>
          </w:divBdr>
        </w:div>
        <w:div w:id="1692874838">
          <w:marLeft w:val="0"/>
          <w:marRight w:val="0"/>
          <w:marTop w:val="0"/>
          <w:marBottom w:val="0"/>
          <w:divBdr>
            <w:top w:val="none" w:sz="0" w:space="0" w:color="auto"/>
            <w:left w:val="none" w:sz="0" w:space="0" w:color="auto"/>
            <w:bottom w:val="none" w:sz="0" w:space="0" w:color="auto"/>
            <w:right w:val="none" w:sz="0" w:space="0" w:color="auto"/>
          </w:divBdr>
        </w:div>
        <w:div w:id="1692874839">
          <w:marLeft w:val="110"/>
          <w:marRight w:val="0"/>
          <w:marTop w:val="0"/>
          <w:marBottom w:val="0"/>
          <w:divBdr>
            <w:top w:val="none" w:sz="0" w:space="0" w:color="auto"/>
            <w:left w:val="none" w:sz="0" w:space="0" w:color="auto"/>
            <w:bottom w:val="none" w:sz="0" w:space="0" w:color="auto"/>
            <w:right w:val="none" w:sz="0" w:space="0" w:color="auto"/>
          </w:divBdr>
        </w:div>
        <w:div w:id="1692874840">
          <w:marLeft w:val="0"/>
          <w:marRight w:val="0"/>
          <w:marTop w:val="0"/>
          <w:marBottom w:val="0"/>
          <w:divBdr>
            <w:top w:val="none" w:sz="0" w:space="0" w:color="auto"/>
            <w:left w:val="none" w:sz="0" w:space="0" w:color="auto"/>
            <w:bottom w:val="none" w:sz="0" w:space="0" w:color="auto"/>
            <w:right w:val="none" w:sz="0" w:space="0" w:color="auto"/>
          </w:divBdr>
        </w:div>
        <w:div w:id="1692874841">
          <w:marLeft w:val="0"/>
          <w:marRight w:val="0"/>
          <w:marTop w:val="0"/>
          <w:marBottom w:val="0"/>
          <w:divBdr>
            <w:top w:val="none" w:sz="0" w:space="0" w:color="auto"/>
            <w:left w:val="none" w:sz="0" w:space="0" w:color="auto"/>
            <w:bottom w:val="none" w:sz="0" w:space="0" w:color="auto"/>
            <w:right w:val="none" w:sz="0" w:space="0" w:color="auto"/>
          </w:divBdr>
        </w:div>
        <w:div w:id="1692874842">
          <w:marLeft w:val="0"/>
          <w:marRight w:val="116"/>
          <w:marTop w:val="0"/>
          <w:marBottom w:val="0"/>
          <w:divBdr>
            <w:top w:val="none" w:sz="0" w:space="0" w:color="auto"/>
            <w:left w:val="none" w:sz="0" w:space="0" w:color="auto"/>
            <w:bottom w:val="none" w:sz="0" w:space="0" w:color="auto"/>
            <w:right w:val="none" w:sz="0" w:space="0" w:color="auto"/>
          </w:divBdr>
        </w:div>
        <w:div w:id="1692874843">
          <w:marLeft w:val="110"/>
          <w:marRight w:val="0"/>
          <w:marTop w:val="0"/>
          <w:marBottom w:val="0"/>
          <w:divBdr>
            <w:top w:val="none" w:sz="0" w:space="0" w:color="auto"/>
            <w:left w:val="none" w:sz="0" w:space="0" w:color="auto"/>
            <w:bottom w:val="none" w:sz="0" w:space="0" w:color="auto"/>
            <w:right w:val="none" w:sz="0" w:space="0" w:color="auto"/>
          </w:divBdr>
        </w:div>
        <w:div w:id="1692874844">
          <w:marLeft w:val="0"/>
          <w:marRight w:val="0"/>
          <w:marTop w:val="0"/>
          <w:marBottom w:val="0"/>
          <w:divBdr>
            <w:top w:val="none" w:sz="0" w:space="0" w:color="auto"/>
            <w:left w:val="none" w:sz="0" w:space="0" w:color="auto"/>
            <w:bottom w:val="none" w:sz="0" w:space="0" w:color="auto"/>
            <w:right w:val="none" w:sz="0" w:space="0" w:color="auto"/>
          </w:divBdr>
        </w:div>
        <w:div w:id="1692874845">
          <w:marLeft w:val="0"/>
          <w:marRight w:val="0"/>
          <w:marTop w:val="0"/>
          <w:marBottom w:val="0"/>
          <w:divBdr>
            <w:top w:val="none" w:sz="0" w:space="0" w:color="auto"/>
            <w:left w:val="none" w:sz="0" w:space="0" w:color="auto"/>
            <w:bottom w:val="none" w:sz="0" w:space="0" w:color="auto"/>
            <w:right w:val="none" w:sz="0" w:space="0" w:color="auto"/>
          </w:divBdr>
        </w:div>
        <w:div w:id="1692874846">
          <w:marLeft w:val="0"/>
          <w:marRight w:val="0"/>
          <w:marTop w:val="0"/>
          <w:marBottom w:val="0"/>
          <w:divBdr>
            <w:top w:val="none" w:sz="0" w:space="0" w:color="auto"/>
            <w:left w:val="none" w:sz="0" w:space="0" w:color="auto"/>
            <w:bottom w:val="none" w:sz="0" w:space="0" w:color="auto"/>
            <w:right w:val="none" w:sz="0" w:space="0" w:color="auto"/>
          </w:divBdr>
        </w:div>
        <w:div w:id="1692874847">
          <w:marLeft w:val="0"/>
          <w:marRight w:val="0"/>
          <w:marTop w:val="0"/>
          <w:marBottom w:val="0"/>
          <w:divBdr>
            <w:top w:val="none" w:sz="0" w:space="0" w:color="auto"/>
            <w:left w:val="none" w:sz="0" w:space="0" w:color="auto"/>
            <w:bottom w:val="none" w:sz="0" w:space="0" w:color="auto"/>
            <w:right w:val="none" w:sz="0" w:space="0" w:color="auto"/>
          </w:divBdr>
        </w:div>
        <w:div w:id="1692874848">
          <w:marLeft w:val="110"/>
          <w:marRight w:val="0"/>
          <w:marTop w:val="0"/>
          <w:marBottom w:val="0"/>
          <w:divBdr>
            <w:top w:val="none" w:sz="0" w:space="0" w:color="auto"/>
            <w:left w:val="none" w:sz="0" w:space="0" w:color="auto"/>
            <w:bottom w:val="none" w:sz="0" w:space="0" w:color="auto"/>
            <w:right w:val="none" w:sz="0" w:space="0" w:color="auto"/>
          </w:divBdr>
        </w:div>
        <w:div w:id="1692874849">
          <w:marLeft w:val="0"/>
          <w:marRight w:val="0"/>
          <w:marTop w:val="0"/>
          <w:marBottom w:val="0"/>
          <w:divBdr>
            <w:top w:val="none" w:sz="0" w:space="0" w:color="auto"/>
            <w:left w:val="none" w:sz="0" w:space="0" w:color="auto"/>
            <w:bottom w:val="none" w:sz="0" w:space="0" w:color="auto"/>
            <w:right w:val="none" w:sz="0" w:space="0" w:color="auto"/>
          </w:divBdr>
        </w:div>
        <w:div w:id="1692874850">
          <w:marLeft w:val="0"/>
          <w:marRight w:val="0"/>
          <w:marTop w:val="0"/>
          <w:marBottom w:val="0"/>
          <w:divBdr>
            <w:top w:val="none" w:sz="0" w:space="0" w:color="auto"/>
            <w:left w:val="none" w:sz="0" w:space="0" w:color="auto"/>
            <w:bottom w:val="none" w:sz="0" w:space="0" w:color="auto"/>
            <w:right w:val="none" w:sz="0" w:space="0" w:color="auto"/>
          </w:divBdr>
        </w:div>
        <w:div w:id="1692874851">
          <w:marLeft w:val="0"/>
          <w:marRight w:val="0"/>
          <w:marTop w:val="0"/>
          <w:marBottom w:val="0"/>
          <w:divBdr>
            <w:top w:val="none" w:sz="0" w:space="0" w:color="auto"/>
            <w:left w:val="none" w:sz="0" w:space="0" w:color="auto"/>
            <w:bottom w:val="none" w:sz="0" w:space="0" w:color="auto"/>
            <w:right w:val="none" w:sz="0" w:space="0" w:color="auto"/>
          </w:divBdr>
        </w:div>
        <w:div w:id="1692874852">
          <w:marLeft w:val="0"/>
          <w:marRight w:val="0"/>
          <w:marTop w:val="0"/>
          <w:marBottom w:val="0"/>
          <w:divBdr>
            <w:top w:val="none" w:sz="0" w:space="0" w:color="auto"/>
            <w:left w:val="none" w:sz="0" w:space="0" w:color="auto"/>
            <w:bottom w:val="none" w:sz="0" w:space="0" w:color="auto"/>
            <w:right w:val="none" w:sz="0" w:space="0" w:color="auto"/>
          </w:divBdr>
        </w:div>
        <w:div w:id="1692874853">
          <w:marLeft w:val="0"/>
          <w:marRight w:val="0"/>
          <w:marTop w:val="0"/>
          <w:marBottom w:val="0"/>
          <w:divBdr>
            <w:top w:val="none" w:sz="0" w:space="0" w:color="auto"/>
            <w:left w:val="none" w:sz="0" w:space="0" w:color="auto"/>
            <w:bottom w:val="none" w:sz="0" w:space="0" w:color="auto"/>
            <w:right w:val="none" w:sz="0" w:space="0" w:color="auto"/>
          </w:divBdr>
        </w:div>
        <w:div w:id="1692874854">
          <w:marLeft w:val="0"/>
          <w:marRight w:val="0"/>
          <w:marTop w:val="0"/>
          <w:marBottom w:val="0"/>
          <w:divBdr>
            <w:top w:val="none" w:sz="0" w:space="0" w:color="auto"/>
            <w:left w:val="none" w:sz="0" w:space="0" w:color="auto"/>
            <w:bottom w:val="none" w:sz="0" w:space="0" w:color="auto"/>
            <w:right w:val="none" w:sz="0" w:space="0" w:color="auto"/>
          </w:divBdr>
        </w:div>
        <w:div w:id="1692874855">
          <w:marLeft w:val="0"/>
          <w:marRight w:val="0"/>
          <w:marTop w:val="0"/>
          <w:marBottom w:val="0"/>
          <w:divBdr>
            <w:top w:val="none" w:sz="0" w:space="0" w:color="auto"/>
            <w:left w:val="none" w:sz="0" w:space="0" w:color="auto"/>
            <w:bottom w:val="none" w:sz="0" w:space="0" w:color="auto"/>
            <w:right w:val="none" w:sz="0" w:space="0" w:color="auto"/>
          </w:divBdr>
        </w:div>
        <w:div w:id="1692874856">
          <w:marLeft w:val="0"/>
          <w:marRight w:val="0"/>
          <w:marTop w:val="0"/>
          <w:marBottom w:val="0"/>
          <w:divBdr>
            <w:top w:val="none" w:sz="0" w:space="0" w:color="auto"/>
            <w:left w:val="none" w:sz="0" w:space="0" w:color="auto"/>
            <w:bottom w:val="none" w:sz="0" w:space="0" w:color="auto"/>
            <w:right w:val="none" w:sz="0" w:space="0" w:color="auto"/>
          </w:divBdr>
        </w:div>
        <w:div w:id="1692874857">
          <w:marLeft w:val="0"/>
          <w:marRight w:val="0"/>
          <w:marTop w:val="0"/>
          <w:marBottom w:val="0"/>
          <w:divBdr>
            <w:top w:val="none" w:sz="0" w:space="0" w:color="auto"/>
            <w:left w:val="none" w:sz="0" w:space="0" w:color="auto"/>
            <w:bottom w:val="none" w:sz="0" w:space="0" w:color="auto"/>
            <w:right w:val="none" w:sz="0" w:space="0" w:color="auto"/>
          </w:divBdr>
        </w:div>
        <w:div w:id="1692874859">
          <w:marLeft w:val="0"/>
          <w:marRight w:val="0"/>
          <w:marTop w:val="0"/>
          <w:marBottom w:val="0"/>
          <w:divBdr>
            <w:top w:val="none" w:sz="0" w:space="0" w:color="auto"/>
            <w:left w:val="none" w:sz="0" w:space="0" w:color="auto"/>
            <w:bottom w:val="none" w:sz="0" w:space="0" w:color="auto"/>
            <w:right w:val="none" w:sz="0" w:space="0" w:color="auto"/>
          </w:divBdr>
        </w:div>
        <w:div w:id="1692874860">
          <w:marLeft w:val="0"/>
          <w:marRight w:val="0"/>
          <w:marTop w:val="100"/>
          <w:marBottom w:val="100"/>
          <w:divBdr>
            <w:top w:val="none" w:sz="0" w:space="0" w:color="auto"/>
            <w:left w:val="none" w:sz="0" w:space="0" w:color="auto"/>
            <w:bottom w:val="none" w:sz="0" w:space="0" w:color="auto"/>
            <w:right w:val="none" w:sz="0" w:space="0" w:color="auto"/>
          </w:divBdr>
        </w:div>
        <w:div w:id="1692874861">
          <w:marLeft w:val="0"/>
          <w:marRight w:val="0"/>
          <w:marTop w:val="0"/>
          <w:marBottom w:val="0"/>
          <w:divBdr>
            <w:top w:val="none" w:sz="0" w:space="0" w:color="auto"/>
            <w:left w:val="none" w:sz="0" w:space="0" w:color="auto"/>
            <w:bottom w:val="none" w:sz="0" w:space="0" w:color="auto"/>
            <w:right w:val="none" w:sz="0" w:space="0" w:color="auto"/>
          </w:divBdr>
        </w:div>
        <w:div w:id="1692874862">
          <w:marLeft w:val="0"/>
          <w:marRight w:val="0"/>
          <w:marTop w:val="0"/>
          <w:marBottom w:val="0"/>
          <w:divBdr>
            <w:top w:val="none" w:sz="0" w:space="0" w:color="auto"/>
            <w:left w:val="none" w:sz="0" w:space="0" w:color="auto"/>
            <w:bottom w:val="none" w:sz="0" w:space="0" w:color="auto"/>
            <w:right w:val="none" w:sz="0" w:space="0" w:color="auto"/>
          </w:divBdr>
        </w:div>
        <w:div w:id="1692874863">
          <w:marLeft w:val="0"/>
          <w:marRight w:val="-70"/>
          <w:marTop w:val="0"/>
          <w:marBottom w:val="0"/>
          <w:divBdr>
            <w:top w:val="none" w:sz="0" w:space="0" w:color="auto"/>
            <w:left w:val="none" w:sz="0" w:space="0" w:color="auto"/>
            <w:bottom w:val="none" w:sz="0" w:space="0" w:color="auto"/>
            <w:right w:val="none" w:sz="0" w:space="0" w:color="auto"/>
          </w:divBdr>
        </w:div>
        <w:div w:id="1692874864">
          <w:marLeft w:val="0"/>
          <w:marRight w:val="0"/>
          <w:marTop w:val="0"/>
          <w:marBottom w:val="0"/>
          <w:divBdr>
            <w:top w:val="none" w:sz="0" w:space="0" w:color="auto"/>
            <w:left w:val="none" w:sz="0" w:space="0" w:color="auto"/>
            <w:bottom w:val="none" w:sz="0" w:space="0" w:color="auto"/>
            <w:right w:val="none" w:sz="0" w:space="0" w:color="auto"/>
          </w:divBdr>
        </w:div>
        <w:div w:id="1692874865">
          <w:marLeft w:val="0"/>
          <w:marRight w:val="0"/>
          <w:marTop w:val="0"/>
          <w:marBottom w:val="0"/>
          <w:divBdr>
            <w:top w:val="none" w:sz="0" w:space="0" w:color="auto"/>
            <w:left w:val="none" w:sz="0" w:space="0" w:color="auto"/>
            <w:bottom w:val="none" w:sz="0" w:space="0" w:color="auto"/>
            <w:right w:val="none" w:sz="0" w:space="0" w:color="auto"/>
          </w:divBdr>
        </w:div>
        <w:div w:id="1692874866">
          <w:marLeft w:val="0"/>
          <w:marRight w:val="0"/>
          <w:marTop w:val="0"/>
          <w:marBottom w:val="0"/>
          <w:divBdr>
            <w:top w:val="none" w:sz="0" w:space="0" w:color="auto"/>
            <w:left w:val="none" w:sz="0" w:space="0" w:color="auto"/>
            <w:bottom w:val="none" w:sz="0" w:space="0" w:color="auto"/>
            <w:right w:val="none" w:sz="0" w:space="0" w:color="auto"/>
          </w:divBdr>
        </w:div>
        <w:div w:id="1692874867">
          <w:marLeft w:val="0"/>
          <w:marRight w:val="0"/>
          <w:marTop w:val="0"/>
          <w:marBottom w:val="0"/>
          <w:divBdr>
            <w:top w:val="none" w:sz="0" w:space="0" w:color="auto"/>
            <w:left w:val="none" w:sz="0" w:space="0" w:color="auto"/>
            <w:bottom w:val="none" w:sz="0" w:space="0" w:color="auto"/>
            <w:right w:val="none" w:sz="0" w:space="0" w:color="auto"/>
          </w:divBdr>
        </w:div>
        <w:div w:id="1692874868">
          <w:marLeft w:val="0"/>
          <w:marRight w:val="0"/>
          <w:marTop w:val="0"/>
          <w:marBottom w:val="0"/>
          <w:divBdr>
            <w:top w:val="none" w:sz="0" w:space="0" w:color="auto"/>
            <w:left w:val="none" w:sz="0" w:space="0" w:color="auto"/>
            <w:bottom w:val="none" w:sz="0" w:space="0" w:color="auto"/>
            <w:right w:val="none" w:sz="0" w:space="0" w:color="auto"/>
          </w:divBdr>
        </w:div>
        <w:div w:id="1692874869">
          <w:marLeft w:val="0"/>
          <w:marRight w:val="0"/>
          <w:marTop w:val="0"/>
          <w:marBottom w:val="0"/>
          <w:divBdr>
            <w:top w:val="none" w:sz="0" w:space="0" w:color="auto"/>
            <w:left w:val="none" w:sz="0" w:space="0" w:color="auto"/>
            <w:bottom w:val="none" w:sz="0" w:space="0" w:color="auto"/>
            <w:right w:val="none" w:sz="0" w:space="0" w:color="auto"/>
          </w:divBdr>
        </w:div>
        <w:div w:id="1692874870">
          <w:marLeft w:val="0"/>
          <w:marRight w:val="0"/>
          <w:marTop w:val="0"/>
          <w:marBottom w:val="0"/>
          <w:divBdr>
            <w:top w:val="none" w:sz="0" w:space="0" w:color="auto"/>
            <w:left w:val="none" w:sz="0" w:space="0" w:color="auto"/>
            <w:bottom w:val="none" w:sz="0" w:space="0" w:color="auto"/>
            <w:right w:val="none" w:sz="0" w:space="0" w:color="auto"/>
          </w:divBdr>
        </w:div>
        <w:div w:id="1692874871">
          <w:marLeft w:val="110"/>
          <w:marRight w:val="0"/>
          <w:marTop w:val="0"/>
          <w:marBottom w:val="0"/>
          <w:divBdr>
            <w:top w:val="none" w:sz="0" w:space="0" w:color="auto"/>
            <w:left w:val="none" w:sz="0" w:space="0" w:color="auto"/>
            <w:bottom w:val="none" w:sz="0" w:space="0" w:color="auto"/>
            <w:right w:val="none" w:sz="0" w:space="0" w:color="auto"/>
          </w:divBdr>
        </w:div>
        <w:div w:id="1692874872">
          <w:marLeft w:val="0"/>
          <w:marRight w:val="0"/>
          <w:marTop w:val="0"/>
          <w:marBottom w:val="0"/>
          <w:divBdr>
            <w:top w:val="none" w:sz="0" w:space="0" w:color="auto"/>
            <w:left w:val="none" w:sz="0" w:space="0" w:color="auto"/>
            <w:bottom w:val="none" w:sz="0" w:space="0" w:color="auto"/>
            <w:right w:val="none" w:sz="0" w:space="0" w:color="auto"/>
          </w:divBdr>
        </w:div>
        <w:div w:id="1692874873">
          <w:marLeft w:val="0"/>
          <w:marRight w:val="0"/>
          <w:marTop w:val="0"/>
          <w:marBottom w:val="0"/>
          <w:divBdr>
            <w:top w:val="none" w:sz="0" w:space="0" w:color="auto"/>
            <w:left w:val="none" w:sz="0" w:space="0" w:color="auto"/>
            <w:bottom w:val="none" w:sz="0" w:space="0" w:color="auto"/>
            <w:right w:val="none" w:sz="0" w:space="0" w:color="auto"/>
          </w:divBdr>
        </w:div>
        <w:div w:id="1692874874">
          <w:marLeft w:val="0"/>
          <w:marRight w:val="0"/>
          <w:marTop w:val="0"/>
          <w:marBottom w:val="0"/>
          <w:divBdr>
            <w:top w:val="none" w:sz="0" w:space="0" w:color="auto"/>
            <w:left w:val="none" w:sz="0" w:space="0" w:color="auto"/>
            <w:bottom w:val="none" w:sz="0" w:space="0" w:color="auto"/>
            <w:right w:val="none" w:sz="0" w:space="0" w:color="auto"/>
          </w:divBdr>
        </w:div>
        <w:div w:id="1692874875">
          <w:marLeft w:val="0"/>
          <w:marRight w:val="0"/>
          <w:marTop w:val="0"/>
          <w:marBottom w:val="0"/>
          <w:divBdr>
            <w:top w:val="none" w:sz="0" w:space="0" w:color="auto"/>
            <w:left w:val="none" w:sz="0" w:space="0" w:color="auto"/>
            <w:bottom w:val="none" w:sz="0" w:space="0" w:color="auto"/>
            <w:right w:val="none" w:sz="0" w:space="0" w:color="auto"/>
          </w:divBdr>
        </w:div>
        <w:div w:id="1692874877">
          <w:marLeft w:val="0"/>
          <w:marRight w:val="0"/>
          <w:marTop w:val="0"/>
          <w:marBottom w:val="0"/>
          <w:divBdr>
            <w:top w:val="none" w:sz="0" w:space="0" w:color="auto"/>
            <w:left w:val="none" w:sz="0" w:space="0" w:color="auto"/>
            <w:bottom w:val="none" w:sz="0" w:space="0" w:color="auto"/>
            <w:right w:val="none" w:sz="0" w:space="0" w:color="auto"/>
          </w:divBdr>
        </w:div>
        <w:div w:id="1692874878">
          <w:marLeft w:val="0"/>
          <w:marRight w:val="0"/>
          <w:marTop w:val="0"/>
          <w:marBottom w:val="0"/>
          <w:divBdr>
            <w:top w:val="none" w:sz="0" w:space="0" w:color="auto"/>
            <w:left w:val="none" w:sz="0" w:space="0" w:color="auto"/>
            <w:bottom w:val="none" w:sz="0" w:space="0" w:color="auto"/>
            <w:right w:val="none" w:sz="0" w:space="0" w:color="auto"/>
          </w:divBdr>
        </w:div>
        <w:div w:id="1692874879">
          <w:marLeft w:val="0"/>
          <w:marRight w:val="0"/>
          <w:marTop w:val="0"/>
          <w:marBottom w:val="0"/>
          <w:divBdr>
            <w:top w:val="none" w:sz="0" w:space="0" w:color="auto"/>
            <w:left w:val="none" w:sz="0" w:space="0" w:color="auto"/>
            <w:bottom w:val="none" w:sz="0" w:space="0" w:color="auto"/>
            <w:right w:val="none" w:sz="0" w:space="0" w:color="auto"/>
          </w:divBdr>
        </w:div>
        <w:div w:id="1692874880">
          <w:marLeft w:val="0"/>
          <w:marRight w:val="0"/>
          <w:marTop w:val="0"/>
          <w:marBottom w:val="0"/>
          <w:divBdr>
            <w:top w:val="none" w:sz="0" w:space="0" w:color="auto"/>
            <w:left w:val="none" w:sz="0" w:space="0" w:color="auto"/>
            <w:bottom w:val="none" w:sz="0" w:space="0" w:color="auto"/>
            <w:right w:val="none" w:sz="0" w:space="0" w:color="auto"/>
          </w:divBdr>
        </w:div>
        <w:div w:id="1692874881">
          <w:marLeft w:val="110"/>
          <w:marRight w:val="0"/>
          <w:marTop w:val="0"/>
          <w:marBottom w:val="0"/>
          <w:divBdr>
            <w:top w:val="none" w:sz="0" w:space="0" w:color="auto"/>
            <w:left w:val="none" w:sz="0" w:space="0" w:color="auto"/>
            <w:bottom w:val="none" w:sz="0" w:space="0" w:color="auto"/>
            <w:right w:val="none" w:sz="0" w:space="0" w:color="auto"/>
          </w:divBdr>
        </w:div>
        <w:div w:id="1692874882">
          <w:marLeft w:val="0"/>
          <w:marRight w:val="0"/>
          <w:marTop w:val="0"/>
          <w:marBottom w:val="0"/>
          <w:divBdr>
            <w:top w:val="none" w:sz="0" w:space="0" w:color="auto"/>
            <w:left w:val="none" w:sz="0" w:space="0" w:color="auto"/>
            <w:bottom w:val="none" w:sz="0" w:space="0" w:color="auto"/>
            <w:right w:val="none" w:sz="0" w:space="0" w:color="auto"/>
          </w:divBdr>
        </w:div>
        <w:div w:id="1692874884">
          <w:marLeft w:val="0"/>
          <w:marRight w:val="0"/>
          <w:marTop w:val="0"/>
          <w:marBottom w:val="0"/>
          <w:divBdr>
            <w:top w:val="none" w:sz="0" w:space="0" w:color="auto"/>
            <w:left w:val="none" w:sz="0" w:space="0" w:color="auto"/>
            <w:bottom w:val="none" w:sz="0" w:space="0" w:color="auto"/>
            <w:right w:val="none" w:sz="0" w:space="0" w:color="auto"/>
          </w:divBdr>
        </w:div>
        <w:div w:id="1692874885">
          <w:marLeft w:val="0"/>
          <w:marRight w:val="0"/>
          <w:marTop w:val="0"/>
          <w:marBottom w:val="0"/>
          <w:divBdr>
            <w:top w:val="none" w:sz="0" w:space="0" w:color="auto"/>
            <w:left w:val="none" w:sz="0" w:space="0" w:color="auto"/>
            <w:bottom w:val="none" w:sz="0" w:space="0" w:color="auto"/>
            <w:right w:val="none" w:sz="0" w:space="0" w:color="auto"/>
          </w:divBdr>
        </w:div>
        <w:div w:id="1692874886">
          <w:marLeft w:val="0"/>
          <w:marRight w:val="0"/>
          <w:marTop w:val="0"/>
          <w:marBottom w:val="0"/>
          <w:divBdr>
            <w:top w:val="none" w:sz="0" w:space="0" w:color="auto"/>
            <w:left w:val="none" w:sz="0" w:space="0" w:color="auto"/>
            <w:bottom w:val="none" w:sz="0" w:space="0" w:color="auto"/>
            <w:right w:val="none" w:sz="0" w:space="0" w:color="auto"/>
          </w:divBdr>
        </w:div>
        <w:div w:id="1692874887">
          <w:marLeft w:val="110"/>
          <w:marRight w:val="0"/>
          <w:marTop w:val="0"/>
          <w:marBottom w:val="0"/>
          <w:divBdr>
            <w:top w:val="none" w:sz="0" w:space="0" w:color="auto"/>
            <w:left w:val="none" w:sz="0" w:space="0" w:color="auto"/>
            <w:bottom w:val="none" w:sz="0" w:space="0" w:color="auto"/>
            <w:right w:val="none" w:sz="0" w:space="0" w:color="auto"/>
          </w:divBdr>
        </w:div>
        <w:div w:id="1692874888">
          <w:marLeft w:val="0"/>
          <w:marRight w:val="0"/>
          <w:marTop w:val="0"/>
          <w:marBottom w:val="0"/>
          <w:divBdr>
            <w:top w:val="none" w:sz="0" w:space="0" w:color="auto"/>
            <w:left w:val="none" w:sz="0" w:space="0" w:color="auto"/>
            <w:bottom w:val="none" w:sz="0" w:space="0" w:color="auto"/>
            <w:right w:val="none" w:sz="0" w:space="0" w:color="auto"/>
          </w:divBdr>
        </w:div>
        <w:div w:id="1692874889">
          <w:marLeft w:val="110"/>
          <w:marRight w:val="0"/>
          <w:marTop w:val="0"/>
          <w:marBottom w:val="0"/>
          <w:divBdr>
            <w:top w:val="none" w:sz="0" w:space="0" w:color="auto"/>
            <w:left w:val="none" w:sz="0" w:space="0" w:color="auto"/>
            <w:bottom w:val="none" w:sz="0" w:space="0" w:color="auto"/>
            <w:right w:val="none" w:sz="0" w:space="0" w:color="auto"/>
          </w:divBdr>
        </w:div>
        <w:div w:id="1692874890">
          <w:marLeft w:val="0"/>
          <w:marRight w:val="0"/>
          <w:marTop w:val="0"/>
          <w:marBottom w:val="0"/>
          <w:divBdr>
            <w:top w:val="none" w:sz="0" w:space="0" w:color="auto"/>
            <w:left w:val="none" w:sz="0" w:space="0" w:color="auto"/>
            <w:bottom w:val="none" w:sz="0" w:space="0" w:color="auto"/>
            <w:right w:val="none" w:sz="0" w:space="0" w:color="auto"/>
          </w:divBdr>
        </w:div>
        <w:div w:id="1692874891">
          <w:marLeft w:val="0"/>
          <w:marRight w:val="0"/>
          <w:marTop w:val="0"/>
          <w:marBottom w:val="0"/>
          <w:divBdr>
            <w:top w:val="none" w:sz="0" w:space="0" w:color="auto"/>
            <w:left w:val="none" w:sz="0" w:space="0" w:color="auto"/>
            <w:bottom w:val="none" w:sz="0" w:space="0" w:color="auto"/>
            <w:right w:val="none" w:sz="0" w:space="0" w:color="auto"/>
          </w:divBdr>
        </w:div>
        <w:div w:id="1692874892">
          <w:marLeft w:val="0"/>
          <w:marRight w:val="0"/>
          <w:marTop w:val="0"/>
          <w:marBottom w:val="0"/>
          <w:divBdr>
            <w:top w:val="none" w:sz="0" w:space="0" w:color="auto"/>
            <w:left w:val="none" w:sz="0" w:space="0" w:color="auto"/>
            <w:bottom w:val="none" w:sz="0" w:space="0" w:color="auto"/>
            <w:right w:val="none" w:sz="0" w:space="0" w:color="auto"/>
          </w:divBdr>
        </w:div>
      </w:divsChild>
    </w:div>
    <w:div w:id="1692874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1522</Words>
  <Characters>8677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Manager>www.turkedebiyati.org</Manager>
  <Company>www.turkedebiyati.org</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Murat AKINCI</dc:creator>
  <cp:keywords>www.turkedebiyati.org</cp:keywords>
  <dc:description>www.turkedebiyati.org</dc:description>
  <cp:lastModifiedBy>kadir özdemir</cp:lastModifiedBy>
  <cp:revision>4</cp:revision>
  <cp:lastPrinted>2019-11-19T07:56:00Z</cp:lastPrinted>
  <dcterms:created xsi:type="dcterms:W3CDTF">2019-11-19T07:31:00Z</dcterms:created>
  <dcterms:modified xsi:type="dcterms:W3CDTF">2019-11-19T07:56:00Z</dcterms:modified>
  <cp:category>www.turkedebiyati.org</cp:category>
  <cp:contentStatus>www.turkedebiyati.org</cp:contentStatus>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Turkceciler.com</vt:lpwstr>
  </property>
</Properties>
</file>